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7EF56" w14:textId="0322AF7B" w:rsidR="00074ADA" w:rsidRDefault="00484579">
      <w:r>
        <w:t xml:space="preserve">Un pas mic </w:t>
      </w:r>
      <w:proofErr w:type="spellStart"/>
      <w:r>
        <w:t>pentru</w:t>
      </w:r>
      <w:proofErr w:type="spellEnd"/>
      <w:r>
        <w:t xml:space="preserve"> tine, un pas mare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afacerea</w:t>
      </w:r>
      <w:proofErr w:type="spellEnd"/>
      <w:r>
        <w:t xml:space="preserve"> ta </w:t>
      </w:r>
    </w:p>
    <w:p w14:paraId="7DB49C3D" w14:textId="73960797" w:rsidR="00484579" w:rsidRDefault="00484579"/>
    <w:p w14:paraId="5DAE16ED" w14:textId="045AD88B" w:rsidR="00484579" w:rsidRDefault="00484579">
      <w:bookmarkStart w:id="0" w:name="_GoBack"/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prezinti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tau </w:t>
      </w:r>
      <w:proofErr w:type="spellStart"/>
      <w:r>
        <w:t>unui</w:t>
      </w:r>
      <w:proofErr w:type="spellEnd"/>
      <w:r>
        <w:t xml:space="preserve"> client </w:t>
      </w:r>
      <w:proofErr w:type="spellStart"/>
      <w:r>
        <w:t>nou</w:t>
      </w:r>
      <w:proofErr w:type="spellEnd"/>
      <w:r>
        <w:t xml:space="preserve">, nu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scurta</w:t>
      </w:r>
      <w:proofErr w:type="spellEnd"/>
      <w:r>
        <w:t xml:space="preserve"> </w:t>
      </w:r>
      <w:proofErr w:type="spellStart"/>
      <w:r>
        <w:t>prezentare</w:t>
      </w:r>
      <w:proofErr w:type="spellEnd"/>
      <w:r>
        <w:t xml:space="preserve"> </w:t>
      </w:r>
      <w:proofErr w:type="spellStart"/>
      <w:r>
        <w:t>oricat</w:t>
      </w:r>
      <w:proofErr w:type="spellEnd"/>
      <w:r>
        <w:t xml:space="preserve"> ai </w:t>
      </w:r>
      <w:proofErr w:type="spellStart"/>
      <w:r>
        <w:t>incerca</w:t>
      </w:r>
      <w:proofErr w:type="spellEnd"/>
      <w:r>
        <w:t xml:space="preserve">. Nu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demonstra</w:t>
      </w:r>
      <w:proofErr w:type="spellEnd"/>
      <w:r>
        <w:t xml:space="preserve"> in </w:t>
      </w:r>
      <w:proofErr w:type="spellStart"/>
      <w:r>
        <w:t>cateva</w:t>
      </w:r>
      <w:proofErr w:type="spellEnd"/>
      <w:r>
        <w:t xml:space="preserve"> minute ca o </w:t>
      </w:r>
      <w:proofErr w:type="spellStart"/>
      <w:r>
        <w:t>colaborare</w:t>
      </w:r>
      <w:proofErr w:type="spellEnd"/>
      <w:r>
        <w:t xml:space="preserve"> cu tine </w:t>
      </w:r>
      <w:proofErr w:type="spellStart"/>
      <w:r>
        <w:t>este</w:t>
      </w:r>
      <w:proofErr w:type="spellEnd"/>
      <w:r>
        <w:t xml:space="preserve"> exact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are </w:t>
      </w:r>
      <w:proofErr w:type="spellStart"/>
      <w:r>
        <w:t>nevoie</w:t>
      </w:r>
      <w:proofErr w:type="spellEnd"/>
      <w:r>
        <w:t xml:space="preserve"> omul </w:t>
      </w:r>
      <w:proofErr w:type="spellStart"/>
      <w:r w:rsidR="003F1B43">
        <w:t>caruia</w:t>
      </w:r>
      <w:proofErr w:type="spellEnd"/>
      <w:r>
        <w:t xml:space="preserve"> 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prezinti</w:t>
      </w:r>
      <w:proofErr w:type="spellEnd"/>
      <w:r>
        <w:t>.</w:t>
      </w:r>
    </w:p>
    <w:p w14:paraId="0C580CAA" w14:textId="28EA96B9" w:rsidR="00484579" w:rsidRDefault="00484579"/>
    <w:p w14:paraId="4AA4FD31" w14:textId="4D4AD3BA" w:rsidR="00484579" w:rsidRDefault="00484579">
      <w:r>
        <w:t xml:space="preserve">Dar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-as </w:t>
      </w:r>
      <w:proofErr w:type="spellStart"/>
      <w:r>
        <w:t>spune</w:t>
      </w:r>
      <w:proofErr w:type="spellEnd"/>
      <w:r>
        <w:t xml:space="preserve"> ca un website </w:t>
      </w:r>
      <w:proofErr w:type="spellStart"/>
      <w:r>
        <w:t>te-ar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vinzi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prezinti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timp</w:t>
      </w:r>
      <w:proofErr w:type="spellEnd"/>
      <w:r>
        <w:t xml:space="preserve"> record? </w:t>
      </w:r>
    </w:p>
    <w:p w14:paraId="4AA95612" w14:textId="4CFD873B" w:rsidR="00484579" w:rsidRDefault="00484579">
      <w:proofErr w:type="spellStart"/>
      <w:r>
        <w:t>Imagineaza-ti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, </w:t>
      </w:r>
      <w:proofErr w:type="spellStart"/>
      <w:r>
        <w:t>portofoliul</w:t>
      </w:r>
      <w:proofErr w:type="spellEnd"/>
      <w:r>
        <w:t xml:space="preserve"> tau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singur</w:t>
      </w:r>
      <w:proofErr w:type="spellEnd"/>
      <w:r>
        <w:t xml:space="preserve"> loc. </w:t>
      </w:r>
      <w:proofErr w:type="spellStart"/>
      <w:r>
        <w:t>Propriul</w:t>
      </w:r>
      <w:proofErr w:type="spellEnd"/>
      <w:r>
        <w:t xml:space="preserve"> tau </w:t>
      </w:r>
      <w:proofErr w:type="spellStart"/>
      <w:r>
        <w:t>spatiu</w:t>
      </w:r>
      <w:proofErr w:type="spellEnd"/>
      <w:r>
        <w:t xml:space="preserve"> de </w:t>
      </w:r>
      <w:proofErr w:type="spellStart"/>
      <w:r>
        <w:t>publicitate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vast internet. Un website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 in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beneficiile</w:t>
      </w:r>
      <w:proofErr w:type="spellEnd"/>
      <w:r>
        <w:t xml:space="preserve"> care </w:t>
      </w:r>
      <w:proofErr w:type="spellStart"/>
      <w:r>
        <w:t>servesc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clientilor</w:t>
      </w:r>
      <w:proofErr w:type="spellEnd"/>
      <w:r>
        <w:t xml:space="preserve"> din </w:t>
      </w:r>
      <w:proofErr w:type="spellStart"/>
      <w:r>
        <w:t>nisa</w:t>
      </w:r>
      <w:proofErr w:type="spellEnd"/>
      <w:r>
        <w:t xml:space="preserve"> ta de </w:t>
      </w:r>
      <w:proofErr w:type="spellStart"/>
      <w:r>
        <w:t>piata</w:t>
      </w:r>
      <w:proofErr w:type="spellEnd"/>
      <w:r>
        <w:t>!</w:t>
      </w:r>
    </w:p>
    <w:bookmarkEnd w:id="0"/>
    <w:p w14:paraId="3539B262" w14:textId="77777777" w:rsidR="00484579" w:rsidRDefault="00484579"/>
    <w:p w14:paraId="282AE089" w14:textId="50A587A1" w:rsidR="00484579" w:rsidRDefault="00484579">
      <w:r>
        <w:t xml:space="preserve">De </w:t>
      </w:r>
      <w:proofErr w:type="spellStart"/>
      <w:r>
        <w:t>ce</w:t>
      </w:r>
      <w:proofErr w:type="spellEnd"/>
      <w:r>
        <w:t xml:space="preserve"> ai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intrebi</w:t>
      </w:r>
      <w:proofErr w:type="spellEnd"/>
      <w:r>
        <w:t>?</w:t>
      </w:r>
    </w:p>
    <w:p w14:paraId="60C47175" w14:textId="017D2C2D" w:rsidR="00484579" w:rsidRDefault="00484579">
      <w:r>
        <w:t xml:space="preserve">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altii</w:t>
      </w:r>
      <w:proofErr w:type="spellEnd"/>
      <w:r>
        <w:t>?</w:t>
      </w:r>
    </w:p>
    <w:p w14:paraId="3A147445" w14:textId="3DBD3E34" w:rsidR="00484579" w:rsidRDefault="00484579"/>
    <w:p w14:paraId="20082C9B" w14:textId="5A0AEFA5" w:rsidR="00484579" w:rsidRDefault="00484579">
      <w:r>
        <w:t xml:space="preserve">Pai, in </w:t>
      </w:r>
      <w:proofErr w:type="spellStart"/>
      <w:r>
        <w:t>primul</w:t>
      </w:r>
      <w:proofErr w:type="spellEnd"/>
      <w:r>
        <w:t xml:space="preserve"> rand,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altceva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intrebam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“</w:t>
      </w:r>
      <w:proofErr w:type="spellStart"/>
      <w:r>
        <w:t>doare</w:t>
      </w:r>
      <w:proofErr w:type="spellEnd"/>
      <w:r>
        <w:t xml:space="preserve">”. </w:t>
      </w:r>
      <w:bookmarkStart w:id="1" w:name="_Hlk49949633"/>
      <w:proofErr w:type="spellStart"/>
      <w:r>
        <w:t>Avem</w:t>
      </w:r>
      <w:proofErr w:type="spellEnd"/>
      <w:r>
        <w:t xml:space="preserve"> o </w:t>
      </w:r>
      <w:proofErr w:type="spellStart"/>
      <w:r>
        <w:t>ora</w:t>
      </w:r>
      <w:proofErr w:type="spellEnd"/>
      <w:r>
        <w:t xml:space="preserve"> de </w:t>
      </w:r>
      <w:proofErr w:type="spellStart"/>
      <w:r>
        <w:t>consultanta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in care </w:t>
      </w:r>
      <w:proofErr w:type="spellStart"/>
      <w:r>
        <w:t>discutam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tale,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viziunea</w:t>
      </w:r>
      <w:proofErr w:type="spellEnd"/>
      <w:r>
        <w:t xml:space="preserve"> 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doresti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businessul</w:t>
      </w:r>
      <w:proofErr w:type="spellEnd"/>
      <w:r>
        <w:t xml:space="preserve"> tau.</w:t>
      </w:r>
    </w:p>
    <w:p w14:paraId="70987311" w14:textId="162BADA2" w:rsidR="00484579" w:rsidRDefault="00484579">
      <w:proofErr w:type="spellStart"/>
      <w:r>
        <w:t>Tinem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o </w:t>
      </w:r>
      <w:proofErr w:type="spellStart"/>
      <w:r>
        <w:t>oferta</w:t>
      </w:r>
      <w:proofErr w:type="spellEnd"/>
      <w:r w:rsidR="003F1B43">
        <w:t xml:space="preserve">, nu </w:t>
      </w:r>
      <w:proofErr w:type="spellStart"/>
      <w:r w:rsidR="003F1B43">
        <w:t>iti</w:t>
      </w:r>
      <w:proofErr w:type="spellEnd"/>
      <w:r w:rsidR="003F1B43">
        <w:t xml:space="preserve"> </w:t>
      </w:r>
      <w:proofErr w:type="spellStart"/>
      <w:r w:rsidR="003F1B43">
        <w:t>oferim</w:t>
      </w:r>
      <w:proofErr w:type="spellEnd"/>
      <w:r w:rsidR="003F1B43">
        <w:t xml:space="preserve"> </w:t>
      </w:r>
      <w:proofErr w:type="spellStart"/>
      <w:r w:rsidR="003F1B43">
        <w:t>mai</w:t>
      </w:r>
      <w:proofErr w:type="spellEnd"/>
      <w:r w:rsidR="003F1B43">
        <w:t xml:space="preserve"> </w:t>
      </w:r>
      <w:proofErr w:type="spellStart"/>
      <w:r w:rsidR="003F1B43">
        <w:t>mult</w:t>
      </w:r>
      <w:proofErr w:type="spellEnd"/>
      <w:r w:rsidR="003F1B43">
        <w:t xml:space="preserve"> </w:t>
      </w:r>
      <w:proofErr w:type="spellStart"/>
      <w:r w:rsidR="003F1B43">
        <w:t>decat</w:t>
      </w:r>
      <w:proofErr w:type="spellEnd"/>
      <w:r w:rsidR="003F1B43">
        <w:t xml:space="preserve"> ai </w:t>
      </w:r>
      <w:proofErr w:type="spellStart"/>
      <w:r w:rsidR="003F1B43">
        <w:t>nevoie</w:t>
      </w:r>
      <w:proofErr w:type="spellEnd"/>
      <w:r w:rsidR="003F1B43">
        <w:t>.</w:t>
      </w:r>
    </w:p>
    <w:p w14:paraId="24B0F054" w14:textId="64FE8473" w:rsidR="003F1B43" w:rsidRDefault="00422ADD"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explicam</w:t>
      </w:r>
      <w:proofErr w:type="spellEnd"/>
      <w:r>
        <w:t xml:space="preserve"> cum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service in </w:t>
      </w:r>
      <w:proofErr w:type="spellStart"/>
      <w:r>
        <w:t>parte</w:t>
      </w:r>
      <w:proofErr w:type="spellEnd"/>
      <w:r w:rsidR="007E1A92">
        <w:t xml:space="preserve">, </w:t>
      </w:r>
      <w:proofErr w:type="spellStart"/>
      <w:r w:rsidR="007E1A92">
        <w:t>ce</w:t>
      </w:r>
      <w:proofErr w:type="spellEnd"/>
      <w:r w:rsidR="007E1A92">
        <w:t xml:space="preserve"> </w:t>
      </w:r>
      <w:proofErr w:type="spellStart"/>
      <w:r w:rsidR="007E1A92">
        <w:t>inseamna</w:t>
      </w:r>
      <w:proofErr w:type="spellEnd"/>
      <w:r w:rsidR="007E1A92">
        <w:t xml:space="preserve"> </w:t>
      </w:r>
      <w:proofErr w:type="spellStart"/>
      <w:r w:rsidR="007E1A92">
        <w:t>pentru</w:t>
      </w:r>
      <w:proofErr w:type="spellEnd"/>
      <w:r w:rsidR="007E1A92">
        <w:t xml:space="preserve"> </w:t>
      </w:r>
      <w:proofErr w:type="spellStart"/>
      <w:r w:rsidR="007E1A92">
        <w:t>afacerea</w:t>
      </w:r>
      <w:proofErr w:type="spellEnd"/>
      <w:r w:rsidR="007E1A92">
        <w:t xml:space="preserve"> ta </w:t>
      </w:r>
      <w:proofErr w:type="spellStart"/>
      <w:r w:rsidR="007E1A92">
        <w:t>si</w:t>
      </w:r>
      <w:proofErr w:type="spellEnd"/>
      <w:r w:rsidR="007E1A92">
        <w:t xml:space="preserve"> </w:t>
      </w:r>
      <w:proofErr w:type="spellStart"/>
      <w:r w:rsidR="007E1A92">
        <w:t>ce</w:t>
      </w:r>
      <w:proofErr w:type="spellEnd"/>
      <w:r w:rsidR="007E1A92">
        <w:t xml:space="preserve"> </w:t>
      </w:r>
      <w:proofErr w:type="spellStart"/>
      <w:r w:rsidR="007E1A92">
        <w:t>iti</w:t>
      </w:r>
      <w:proofErr w:type="spellEnd"/>
      <w:r w:rsidR="007E1A92">
        <w:t xml:space="preserve"> </w:t>
      </w:r>
      <w:proofErr w:type="spellStart"/>
      <w:r w:rsidR="007E1A92">
        <w:t>ofera</w:t>
      </w:r>
      <w:proofErr w:type="spellEnd"/>
      <w:r w:rsidR="007E1A92">
        <w:t>.</w:t>
      </w:r>
      <w:bookmarkEnd w:id="1"/>
    </w:p>
    <w:p w14:paraId="350007FB" w14:textId="3A9B8258" w:rsidR="007E1A92" w:rsidRDefault="007E1A92"/>
    <w:p w14:paraId="7AE4460D" w14:textId="662896D5" w:rsidR="00755F24" w:rsidRDefault="00755F24"/>
    <w:p w14:paraId="3E2F5C18" w14:textId="4B42A74D" w:rsidR="002A5C30" w:rsidRDefault="002A5C30">
      <w:r>
        <w:t xml:space="preserve">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altii</w:t>
      </w:r>
      <w:proofErr w:type="spellEnd"/>
      <w:r>
        <w:t>?</w:t>
      </w:r>
    </w:p>
    <w:p w14:paraId="57190166" w14:textId="63A484F9" w:rsidR="002A5C30" w:rsidRDefault="002A5C30">
      <w:r>
        <w:t xml:space="preserve">Prima </w:t>
      </w:r>
      <w:proofErr w:type="spellStart"/>
      <w:r>
        <w:t>impresie</w:t>
      </w:r>
      <w:proofErr w:type="spellEnd"/>
      <w:r>
        <w:t xml:space="preserve"> </w:t>
      </w:r>
      <w:proofErr w:type="spellStart"/>
      <w:r>
        <w:t>conteaza</w:t>
      </w:r>
      <w:proofErr w:type="spellEnd"/>
    </w:p>
    <w:p w14:paraId="398E20FF" w14:textId="4BB6CB41" w:rsidR="002A5C30" w:rsidRDefault="002A5C30">
      <w:r>
        <w:t xml:space="preserve">66%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utilizatori</w:t>
      </w:r>
      <w:proofErr w:type="spellEnd"/>
      <w:r>
        <w:t xml:space="preserve"> </w:t>
      </w:r>
      <w:proofErr w:type="spellStart"/>
      <w:r>
        <w:t>prefera</w:t>
      </w:r>
      <w:proofErr w:type="spellEnd"/>
      <w:r>
        <w:t xml:space="preserve"> un site cu un design </w:t>
      </w:r>
      <w:proofErr w:type="spellStart"/>
      <w:r>
        <w:t>frumos</w:t>
      </w:r>
      <w:proofErr w:type="spellEnd"/>
      <w:r>
        <w:t xml:space="preserve">, care le </w:t>
      </w:r>
      <w:proofErr w:type="spellStart"/>
      <w:r>
        <w:t>ofera</w:t>
      </w:r>
      <w:proofErr w:type="spellEnd"/>
      <w:r>
        <w:t xml:space="preserve"> o </w:t>
      </w:r>
      <w:proofErr w:type="spellStart"/>
      <w:r>
        <w:t>experinta</w:t>
      </w:r>
      <w:proofErr w:type="spellEnd"/>
      <w:r>
        <w:t xml:space="preserve"> </w:t>
      </w:r>
      <w:proofErr w:type="spellStart"/>
      <w:r>
        <w:t>placuta</w:t>
      </w:r>
      <w:proofErr w:type="spellEnd"/>
      <w:r>
        <w:t xml:space="preserve">. </w:t>
      </w:r>
      <w:proofErr w:type="spellStart"/>
      <w:r>
        <w:t>Designul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piesa</w:t>
      </w:r>
      <w:proofErr w:type="spellEnd"/>
      <w:r>
        <w:t xml:space="preserve"> </w:t>
      </w:r>
      <w:proofErr w:type="spellStart"/>
      <w:r>
        <w:t>importanta</w:t>
      </w:r>
      <w:proofErr w:type="spellEnd"/>
      <w:r>
        <w:t xml:space="preserve"> in </w:t>
      </w:r>
      <w:proofErr w:type="spellStart"/>
      <w:r>
        <w:t>marketingul</w:t>
      </w:r>
      <w:proofErr w:type="spellEnd"/>
      <w:r>
        <w:t xml:space="preserve"> online al </w:t>
      </w:r>
      <w:proofErr w:type="spellStart"/>
      <w:r>
        <w:t>afacerii</w:t>
      </w:r>
      <w:proofErr w:type="spellEnd"/>
      <w:r>
        <w:t xml:space="preserve"> tale.</w:t>
      </w:r>
    </w:p>
    <w:p w14:paraId="3EA06B5C" w14:textId="2B436DBB" w:rsidR="000F1FC7" w:rsidRDefault="000F1FC7"/>
    <w:p w14:paraId="54D57972" w14:textId="63353793" w:rsidR="000F1FC7" w:rsidRDefault="000F1FC7">
      <w:proofErr w:type="spellStart"/>
      <w:r>
        <w:t>Designul</w:t>
      </w:r>
      <w:proofErr w:type="spellEnd"/>
      <w:r>
        <w:t xml:space="preserve"> site </w:t>
      </w:r>
      <w:proofErr w:type="spellStart"/>
      <w:r>
        <w:t>ului</w:t>
      </w:r>
      <w:proofErr w:type="spellEnd"/>
      <w:r>
        <w:t xml:space="preserve"> tau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oportunitate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diferentiezi</w:t>
      </w:r>
      <w:proofErr w:type="spellEnd"/>
      <w:r>
        <w:t xml:space="preserve"> de </w:t>
      </w:r>
      <w:proofErr w:type="spellStart"/>
      <w:r>
        <w:t>competitie</w:t>
      </w:r>
      <w:proofErr w:type="spellEnd"/>
    </w:p>
    <w:p w14:paraId="0BA1DF8B" w14:textId="1DDA2715" w:rsidR="000F1FC7" w:rsidRDefault="000F1FC7">
      <w:proofErr w:type="spellStart"/>
      <w:r>
        <w:t>Cand</w:t>
      </w:r>
      <w:proofErr w:type="spellEnd"/>
      <w:r>
        <w:t xml:space="preserve"> </w:t>
      </w:r>
      <w:proofErr w:type="spellStart"/>
      <w:r>
        <w:t>utilizatorul</w:t>
      </w:r>
      <w:proofErr w:type="spellEnd"/>
      <w:r>
        <w:t xml:space="preserve"> </w:t>
      </w:r>
      <w:proofErr w:type="spellStart"/>
      <w:r>
        <w:t>acceseaza</w:t>
      </w:r>
      <w:proofErr w:type="spellEnd"/>
      <w:r>
        <w:t xml:space="preserve"> site-ul tau,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gaseasca</w:t>
      </w:r>
      <w:proofErr w:type="spellEnd"/>
      <w:r>
        <w:t xml:space="preserve"> </w:t>
      </w:r>
      <w:proofErr w:type="spellStart"/>
      <w:r>
        <w:t>informatia</w:t>
      </w:r>
      <w:proofErr w:type="spellEnd"/>
      <w:r>
        <w:t xml:space="preserve"> rapid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usor</w:t>
      </w:r>
      <w:proofErr w:type="spellEnd"/>
    </w:p>
    <w:p w14:paraId="551A1663" w14:textId="77777777" w:rsidR="000F1FC7" w:rsidRDefault="000F1FC7"/>
    <w:p w14:paraId="204F6EB1" w14:textId="26C2E244" w:rsidR="000F1FC7" w:rsidRDefault="000F1FC7">
      <w:pPr>
        <w:rPr>
          <w:rFonts w:ascii="Inter-Regular" w:hAnsi="Inter-Regular"/>
          <w:color w:val="6E7B81"/>
          <w:spacing w:val="-1"/>
          <w:sz w:val="27"/>
          <w:szCs w:val="27"/>
        </w:rPr>
      </w:pPr>
      <w:r>
        <w:rPr>
          <w:rFonts w:ascii="Inter-Regular" w:hAnsi="Inter-Regular"/>
          <w:color w:val="6E7B81"/>
          <w:spacing w:val="-1"/>
          <w:sz w:val="27"/>
          <w:szCs w:val="27"/>
        </w:rPr>
        <w:t>Visitors’ attention spans are short. If you want to keep them on your page, you must help them access information quickly. A properly designed navigation will help them get to the information they need.</w:t>
      </w:r>
    </w:p>
    <w:p w14:paraId="1D6F1F26" w14:textId="4B0AC37B" w:rsidR="000F1FC7" w:rsidRDefault="000F1FC7">
      <w:pPr>
        <w:rPr>
          <w:rFonts w:ascii="Inter-Regular" w:hAnsi="Inter-Regular"/>
          <w:color w:val="6E7B81"/>
          <w:spacing w:val="-1"/>
          <w:sz w:val="27"/>
          <w:szCs w:val="27"/>
        </w:rPr>
      </w:pPr>
    </w:p>
    <w:p w14:paraId="76FA14E1" w14:textId="6B0DEF15" w:rsidR="000F1FC7" w:rsidRDefault="000F1FC7">
      <w:pPr>
        <w:rPr>
          <w:rFonts w:ascii="Inter-Regular" w:hAnsi="Inter-Regular"/>
          <w:color w:val="6E7B81"/>
          <w:spacing w:val="-1"/>
          <w:sz w:val="27"/>
          <w:szCs w:val="27"/>
        </w:rPr>
      </w:pPr>
      <w:proofErr w:type="spellStart"/>
      <w:r>
        <w:rPr>
          <w:rFonts w:ascii="Inter-Regular" w:hAnsi="Inter-Regular"/>
          <w:color w:val="6E7B81"/>
          <w:spacing w:val="-1"/>
          <w:sz w:val="27"/>
          <w:szCs w:val="27"/>
        </w:rPr>
        <w:t>Continut</w:t>
      </w:r>
      <w:proofErr w:type="spellEnd"/>
      <w:r>
        <w:rPr>
          <w:rFonts w:ascii="Inter-Regular" w:hAnsi="Inter-Regular"/>
          <w:color w:val="6E7B81"/>
          <w:spacing w:val="-1"/>
          <w:sz w:val="27"/>
          <w:szCs w:val="27"/>
        </w:rPr>
        <w:t xml:space="preserve"> de </w:t>
      </w:r>
      <w:proofErr w:type="spellStart"/>
      <w:r>
        <w:rPr>
          <w:rFonts w:ascii="Inter-Regular" w:hAnsi="Inter-Regular"/>
          <w:color w:val="6E7B81"/>
          <w:spacing w:val="-1"/>
          <w:sz w:val="27"/>
          <w:szCs w:val="27"/>
        </w:rPr>
        <w:t>calitate</w:t>
      </w:r>
      <w:proofErr w:type="spellEnd"/>
    </w:p>
    <w:p w14:paraId="1099E8A6" w14:textId="45D8F438" w:rsidR="000F1FC7" w:rsidRDefault="000F1FC7">
      <w:pPr>
        <w:rPr>
          <w:rFonts w:ascii="Inter-Regular" w:hAnsi="Inter-Regular"/>
          <w:color w:val="6E7B81"/>
          <w:spacing w:val="-1"/>
          <w:sz w:val="27"/>
          <w:szCs w:val="27"/>
        </w:rPr>
      </w:pPr>
      <w:proofErr w:type="spellStart"/>
      <w:r>
        <w:rPr>
          <w:rFonts w:ascii="Inter-Regular" w:hAnsi="Inter-Regular"/>
          <w:color w:val="6E7B81"/>
          <w:spacing w:val="-1"/>
          <w:sz w:val="27"/>
          <w:szCs w:val="27"/>
        </w:rPr>
        <w:t>Cta</w:t>
      </w:r>
      <w:proofErr w:type="spellEnd"/>
      <w:r>
        <w:rPr>
          <w:rFonts w:ascii="Inter-Regular" w:hAnsi="Inter-Regular"/>
          <w:color w:val="6E7B81"/>
          <w:spacing w:val="-1"/>
          <w:sz w:val="27"/>
          <w:szCs w:val="27"/>
        </w:rPr>
        <w:t xml:space="preserve"> buttons</w:t>
      </w:r>
    </w:p>
    <w:p w14:paraId="2F1DCF4D" w14:textId="2ECE6807" w:rsidR="000F1FC7" w:rsidRDefault="00CA2E95">
      <w:pPr>
        <w:rPr>
          <w:rFonts w:ascii="Inter-Regular" w:hAnsi="Inter-Regular"/>
          <w:color w:val="6E7B81"/>
          <w:spacing w:val="-1"/>
          <w:sz w:val="27"/>
          <w:szCs w:val="27"/>
        </w:rPr>
      </w:pPr>
      <w:r>
        <w:rPr>
          <w:rFonts w:ascii="Inter-Regular" w:hAnsi="Inter-Regular"/>
          <w:color w:val="6E7B81"/>
          <w:spacing w:val="-1"/>
          <w:sz w:val="27"/>
          <w:szCs w:val="27"/>
        </w:rPr>
        <w:t>Once you have leads on your site, you want to guide them towards converting. A key element of that is your </w:t>
      </w:r>
      <w:hyperlink r:id="rId4" w:history="1">
        <w:r>
          <w:rPr>
            <w:rStyle w:val="Hyperlink"/>
            <w:rFonts w:ascii="Inter-Regular" w:hAnsi="Inter-Regular"/>
            <w:color w:val="4C74B9"/>
            <w:spacing w:val="-1"/>
            <w:sz w:val="27"/>
            <w:szCs w:val="27"/>
          </w:rPr>
          <w:t>call-to-action (CTA) button</w:t>
        </w:r>
      </w:hyperlink>
      <w:r>
        <w:rPr>
          <w:rFonts w:ascii="Inter-Regular" w:hAnsi="Inter-Regular"/>
          <w:color w:val="6E7B81"/>
          <w:spacing w:val="-1"/>
          <w:sz w:val="27"/>
          <w:szCs w:val="27"/>
        </w:rPr>
        <w:t>. Web design importance is evident when you’re trying to get your audience to act.</w:t>
      </w:r>
    </w:p>
    <w:p w14:paraId="3F79A8D6" w14:textId="394F00D8" w:rsidR="00CA2E95" w:rsidRDefault="00CA2E95">
      <w:pPr>
        <w:rPr>
          <w:rFonts w:ascii="Inter-Regular" w:hAnsi="Inter-Regular"/>
          <w:color w:val="6E7B81"/>
          <w:spacing w:val="-1"/>
          <w:sz w:val="27"/>
          <w:szCs w:val="27"/>
        </w:rPr>
      </w:pPr>
    </w:p>
    <w:p w14:paraId="26E035E9" w14:textId="1B7B2032" w:rsidR="00CA2E95" w:rsidRDefault="00CA2E95">
      <w:pPr>
        <w:rPr>
          <w:rFonts w:ascii="Inter-Regular" w:hAnsi="Inter-Regular"/>
          <w:color w:val="6E7B81"/>
          <w:spacing w:val="-1"/>
          <w:sz w:val="27"/>
          <w:szCs w:val="27"/>
        </w:rPr>
      </w:pPr>
    </w:p>
    <w:p w14:paraId="5D8ED7EF" w14:textId="4BFEC763" w:rsidR="00CA2E95" w:rsidRDefault="00CA2E95">
      <w:pPr>
        <w:rPr>
          <w:rFonts w:ascii="Inter-Regular" w:hAnsi="Inter-Regular"/>
          <w:color w:val="6E7B81"/>
          <w:spacing w:val="-1"/>
          <w:sz w:val="27"/>
          <w:szCs w:val="27"/>
        </w:rPr>
      </w:pPr>
    </w:p>
    <w:p w14:paraId="464FD1B5" w14:textId="7F2CE983" w:rsidR="00CA2E95" w:rsidRDefault="00CA2E95">
      <w:pPr>
        <w:rPr>
          <w:rFonts w:ascii="Arial" w:hAnsi="Arial" w:cs="Arial"/>
          <w:color w:val="333D41"/>
          <w:shd w:val="clear" w:color="auto" w:fill="FFFFFF"/>
        </w:rPr>
      </w:pPr>
    </w:p>
    <w:p w14:paraId="5F1DC083" w14:textId="77777777" w:rsidR="00CA2E95" w:rsidRDefault="00CA2E95" w:rsidP="00CA2E95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333D41"/>
        </w:rPr>
      </w:pPr>
      <w:r>
        <w:rPr>
          <w:rFonts w:ascii="Arial" w:hAnsi="Arial" w:cs="Arial"/>
          <w:color w:val="333D41"/>
        </w:rPr>
        <w:t>If you’re wondering why you should opt for a professional web design and website development provider, the answer is simple. And it’s so you don’t have to deal with creating a website for your business.</w:t>
      </w:r>
    </w:p>
    <w:p w14:paraId="136F4925" w14:textId="77777777" w:rsidR="00CA2E95" w:rsidRDefault="00CA2E95" w:rsidP="00CA2E95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333D41"/>
        </w:rPr>
      </w:pPr>
      <w:r>
        <w:rPr>
          <w:rFonts w:ascii="Arial" w:hAnsi="Arial" w:cs="Arial"/>
          <w:color w:val="333D41"/>
        </w:rPr>
        <w:t>Let’s face it. Even user-friendly platforms like WordPress and BigCommerce aren’t necessarily intuitive for people who have no </w:t>
      </w:r>
      <w:hyperlink r:id="rId5" w:tooltip="WordPress development" w:history="1">
        <w:r>
          <w:rPr>
            <w:rStyle w:val="Hyperlink"/>
            <w:rFonts w:ascii="Arial" w:hAnsi="Arial" w:cs="Arial"/>
            <w:color w:val="1E80D5"/>
          </w:rPr>
          <w:t>WordPress development</w:t>
        </w:r>
      </w:hyperlink>
      <w:r>
        <w:rPr>
          <w:rFonts w:ascii="Arial" w:hAnsi="Arial" w:cs="Arial"/>
          <w:color w:val="333D41"/>
        </w:rPr>
        <w:t xml:space="preserve"> or BigCommerce website design experience. Do you really want to try your hand at something like web development for the first time when the </w:t>
      </w:r>
      <w:proofErr w:type="gramStart"/>
      <w:r>
        <w:rPr>
          <w:rFonts w:ascii="Arial" w:hAnsi="Arial" w:cs="Arial"/>
          <w:color w:val="333D41"/>
        </w:rPr>
        <w:t>end product</w:t>
      </w:r>
      <w:proofErr w:type="gramEnd"/>
      <w:r>
        <w:rPr>
          <w:rFonts w:ascii="Arial" w:hAnsi="Arial" w:cs="Arial"/>
          <w:color w:val="333D41"/>
        </w:rPr>
        <w:t xml:space="preserve"> is supposed to represent your brand?</w:t>
      </w:r>
    </w:p>
    <w:p w14:paraId="790741D8" w14:textId="77777777" w:rsidR="00CA2E95" w:rsidRDefault="00CA2E95">
      <w:pPr>
        <w:rPr>
          <w:rFonts w:ascii="Inter-Regular" w:hAnsi="Inter-Regular"/>
          <w:color w:val="6E7B81"/>
          <w:spacing w:val="-1"/>
          <w:sz w:val="27"/>
          <w:szCs w:val="27"/>
        </w:rPr>
      </w:pPr>
    </w:p>
    <w:p w14:paraId="1ED895B9" w14:textId="77777777" w:rsidR="00CA2E95" w:rsidRDefault="00CA2E95" w:rsidP="00CA2E95">
      <w:pPr>
        <w:rPr>
          <w:rFonts w:ascii="Inter-Regular" w:hAnsi="Inter-Regular"/>
          <w:color w:val="6E7B81"/>
          <w:spacing w:val="-1"/>
          <w:sz w:val="27"/>
          <w:szCs w:val="27"/>
        </w:rPr>
      </w:pPr>
    </w:p>
    <w:p w14:paraId="75F49253" w14:textId="77777777" w:rsidR="00CA2E95" w:rsidRDefault="00CA2E95" w:rsidP="00CA2E95">
      <w:pPr>
        <w:rPr>
          <w:rFonts w:ascii="Arial" w:hAnsi="Arial" w:cs="Arial"/>
          <w:color w:val="333D41"/>
          <w:shd w:val="clear" w:color="auto" w:fill="FFFFFF"/>
        </w:rPr>
      </w:pPr>
      <w:r>
        <w:rPr>
          <w:rFonts w:ascii="Arial" w:hAnsi="Arial" w:cs="Arial"/>
          <w:color w:val="333D41"/>
          <w:shd w:val="clear" w:color="auto" w:fill="FFFFFF"/>
        </w:rPr>
        <w:t>When you hire a </w:t>
      </w:r>
      <w:hyperlink r:id="rId6" w:tooltip="professional website features" w:history="1">
        <w:r>
          <w:rPr>
            <w:rStyle w:val="Hyperlink"/>
            <w:rFonts w:ascii="Arial" w:hAnsi="Arial" w:cs="Arial"/>
            <w:color w:val="1E80D5"/>
            <w:shd w:val="clear" w:color="auto" w:fill="FFFFFF"/>
          </w:rPr>
          <w:t>professional web designer</w:t>
        </w:r>
      </w:hyperlink>
      <w:r>
        <w:rPr>
          <w:rFonts w:ascii="Arial" w:hAnsi="Arial" w:cs="Arial"/>
          <w:color w:val="333D41"/>
          <w:shd w:val="clear" w:color="auto" w:fill="FFFFFF"/>
        </w:rPr>
        <w:t xml:space="preserve">, the world is your oyster, so to speak. All the things that might limit or constrain you </w:t>
      </w:r>
      <w:proofErr w:type="gramStart"/>
      <w:r>
        <w:rPr>
          <w:rFonts w:ascii="Arial" w:hAnsi="Arial" w:cs="Arial"/>
          <w:color w:val="333D41"/>
          <w:shd w:val="clear" w:color="auto" w:fill="FFFFFF"/>
        </w:rPr>
        <w:t>vanish</w:t>
      </w:r>
      <w:proofErr w:type="gramEnd"/>
      <w:r>
        <w:rPr>
          <w:rFonts w:ascii="Arial" w:hAnsi="Arial" w:cs="Arial"/>
          <w:color w:val="333D41"/>
          <w:shd w:val="clear" w:color="auto" w:fill="FFFFFF"/>
        </w:rPr>
        <w:t xml:space="preserve"> and you’ll be able to have the website of your dreams. After discussing the goals that you have for your website with your designer, the person will create a custom website that matches your specifications exactly and that’s designed to achieve your objectives.</w:t>
      </w:r>
    </w:p>
    <w:p w14:paraId="2A96D967" w14:textId="77777777" w:rsidR="00CA2E95" w:rsidRDefault="00CA2E95"/>
    <w:p w14:paraId="1A9D0F22" w14:textId="77777777" w:rsidR="002A5C30" w:rsidRDefault="002A5C30"/>
    <w:sectPr w:rsidR="002A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79"/>
    <w:rsid w:val="00074ADA"/>
    <w:rsid w:val="000F1FC7"/>
    <w:rsid w:val="002A5C30"/>
    <w:rsid w:val="003F1B43"/>
    <w:rsid w:val="00422ADD"/>
    <w:rsid w:val="00484579"/>
    <w:rsid w:val="005C6250"/>
    <w:rsid w:val="00755F24"/>
    <w:rsid w:val="007E1A92"/>
    <w:rsid w:val="00961FC6"/>
    <w:rsid w:val="00CA2E95"/>
    <w:rsid w:val="00F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94D9"/>
  <w15:chartTrackingRefBased/>
  <w15:docId w15:val="{B845F1F9-44FD-4C8E-A3E8-5260318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E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ingclear.com/website-features/" TargetMode="External"/><Relationship Id="rId5" Type="http://schemas.openxmlformats.org/officeDocument/2006/relationships/hyperlink" Target="https://goingclear.com/services/websites/" TargetMode="External"/><Relationship Id="rId4" Type="http://schemas.openxmlformats.org/officeDocument/2006/relationships/hyperlink" Target="https://www.webfx.com/blog/marketing/5-ways-create-best-possible-calls-a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76585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 </cp:lastModifiedBy>
  <cp:revision>3</cp:revision>
  <dcterms:created xsi:type="dcterms:W3CDTF">2020-08-21T03:38:00Z</dcterms:created>
  <dcterms:modified xsi:type="dcterms:W3CDTF">2020-10-16T03:50:00Z</dcterms:modified>
</cp:coreProperties>
</file>