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E63F0" w14:textId="5748788C" w:rsidR="00D01BB1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Monday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24 – gq</w:t>
      </w:r>
    </w:p>
    <w:p w14:paraId="12458235" w14:textId="5BD91D6A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bookmarkStart w:id="0" w:name="_Hlk72466865"/>
      <w:r w:rsidRPr="00191D94">
        <w:rPr>
          <w:rFonts w:ascii="Times New Roman" w:hAnsi="Times New Roman" w:cs="Times New Roman"/>
          <w:sz w:val="24"/>
          <w:szCs w:val="24"/>
        </w:rPr>
        <w:t xml:space="preserve">Generation X </w:t>
      </w:r>
      <w:r w:rsidR="0022616E" w:rsidRPr="00191D94">
        <w:rPr>
          <w:rFonts w:ascii="Times New Roman" w:hAnsi="Times New Roman" w:cs="Times New Roman"/>
          <w:sz w:val="24"/>
          <w:szCs w:val="24"/>
        </w:rPr>
        <w:t xml:space="preserve">(1961-1980) </w:t>
      </w:r>
      <w:r w:rsidRPr="00191D94">
        <w:rPr>
          <w:rFonts w:ascii="Times New Roman" w:hAnsi="Times New Roman" w:cs="Times New Roman"/>
          <w:sz w:val="24"/>
          <w:szCs w:val="24"/>
        </w:rPr>
        <w:t>and Generation Y</w:t>
      </w:r>
      <w:r w:rsidR="0022616E" w:rsidRPr="00191D94">
        <w:rPr>
          <w:rFonts w:ascii="Times New Roman" w:hAnsi="Times New Roman" w:cs="Times New Roman"/>
          <w:sz w:val="24"/>
          <w:szCs w:val="24"/>
        </w:rPr>
        <w:t xml:space="preserve"> (1981-2000).</w:t>
      </w:r>
    </w:p>
    <w:p w14:paraId="61F99431" w14:textId="61F5AD7E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The fact that you are a #GammaQueen, is it a generation “thing”? Is it characteristic because you were born between 1961 and 2000?</w:t>
      </w:r>
    </w:p>
    <w:p w14:paraId="1600B7BE" w14:textId="437DC068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</w:p>
    <w:p w14:paraId="4A4B3025" w14:textId="174FCDB9" w:rsidR="0022616E" w:rsidRPr="00191D94" w:rsidRDefault="0022616E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 xml:space="preserve">Generation X is the one that went through life without internet and then with internet. This generation witnessed so many changes </w:t>
      </w:r>
      <w:r w:rsidR="00CD4F3C" w:rsidRPr="00191D94">
        <w:rPr>
          <w:rFonts w:ascii="Times New Roman" w:hAnsi="Times New Roman" w:cs="Times New Roman"/>
          <w:sz w:val="24"/>
          <w:szCs w:val="24"/>
        </w:rPr>
        <w:t xml:space="preserve">that never in history ever happened or will happen. </w:t>
      </w:r>
    </w:p>
    <w:p w14:paraId="6B93E8D4" w14:textId="2457F6D1" w:rsidR="00CD4F3C" w:rsidRPr="00191D94" w:rsidRDefault="00CD4F3C">
      <w:pPr>
        <w:rPr>
          <w:rFonts w:ascii="Times New Roman" w:hAnsi="Times New Roman" w:cs="Times New Roman"/>
          <w:sz w:val="24"/>
          <w:szCs w:val="24"/>
        </w:rPr>
      </w:pPr>
    </w:p>
    <w:p w14:paraId="05C174B6" w14:textId="2E4FEEB6" w:rsidR="007F2EDD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EDEDED"/>
        </w:rPr>
        <w:t>Gen X still reads newspapers, magazines, listens to the radio, and watches TV (about 165 hours' worth of TV a month). However, they are also digitally savvy and spend roughly 7 hours a week on Facebook (the highest of any generational cohort).</w:t>
      </w:r>
    </w:p>
    <w:p w14:paraId="4B8578CF" w14:textId="6EC73296" w:rsidR="002A235A" w:rsidRPr="00191D94" w:rsidRDefault="002A235A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EDEDED"/>
        </w:rPr>
        <w:t>5 Characteristics of Gen X:</w:t>
      </w:r>
    </w:p>
    <w:p w14:paraId="55388E16" w14:textId="303419EA" w:rsidR="002A235A" w:rsidRPr="002A235A" w:rsidRDefault="002A235A" w:rsidP="002A235A">
      <w:pPr>
        <w:numPr>
          <w:ilvl w:val="0"/>
          <w:numId w:val="1"/>
        </w:numPr>
        <w:shd w:val="clear" w:color="auto" w:fill="FFFFFF"/>
        <w:spacing w:after="225" w:line="240" w:lineRule="auto"/>
        <w:ind w:left="132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They are </w:t>
      </w:r>
      <w:r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>more direct.</w:t>
      </w:r>
    </w:p>
    <w:p w14:paraId="75AFCD5D" w14:textId="1232DB19" w:rsidR="002A235A" w:rsidRPr="002A235A" w:rsidRDefault="002A235A" w:rsidP="002A235A">
      <w:pPr>
        <w:numPr>
          <w:ilvl w:val="0"/>
          <w:numId w:val="1"/>
        </w:numPr>
        <w:shd w:val="clear" w:color="auto" w:fill="FFFFFF"/>
        <w:spacing w:after="225" w:line="240" w:lineRule="auto"/>
        <w:ind w:left="132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8"/>
          <w:sz w:val="24"/>
          <w:szCs w:val="24"/>
        </w:rPr>
        <w:t>P</w:t>
      </w:r>
      <w:r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>rofessionals</w:t>
      </w:r>
      <w:r w:rsidRPr="00191D9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that</w:t>
      </w:r>
      <w:r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embrace feedback and don’t let negative feedback keep them up at night.</w:t>
      </w:r>
    </w:p>
    <w:p w14:paraId="74664DC9" w14:textId="1D4351D2" w:rsidR="002A235A" w:rsidRPr="002A235A" w:rsidRDefault="00A17E6C" w:rsidP="002A235A">
      <w:pPr>
        <w:numPr>
          <w:ilvl w:val="0"/>
          <w:numId w:val="1"/>
        </w:numPr>
        <w:shd w:val="clear" w:color="auto" w:fill="FFFFFF"/>
        <w:spacing w:after="225" w:line="240" w:lineRule="auto"/>
        <w:ind w:left="132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8"/>
          <w:sz w:val="24"/>
          <w:szCs w:val="24"/>
        </w:rPr>
        <w:t>E</w:t>
      </w:r>
      <w:r w:rsidR="002A235A"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>mbrace work-life balance.</w:t>
      </w:r>
      <w:r w:rsidR="002A235A" w:rsidRPr="00191D94">
        <w:rPr>
          <w:rFonts w:ascii="Times New Roman" w:eastAsia="Times New Roman" w:hAnsi="Times New Roman" w:cs="Times New Roman"/>
          <w:spacing w:val="8"/>
          <w:sz w:val="24"/>
          <w:szCs w:val="24"/>
        </w:rPr>
        <w:t>\</w:t>
      </w:r>
    </w:p>
    <w:p w14:paraId="13C31288" w14:textId="1F95618C" w:rsidR="002A235A" w:rsidRPr="002A235A" w:rsidRDefault="002A235A" w:rsidP="002A235A">
      <w:pPr>
        <w:numPr>
          <w:ilvl w:val="0"/>
          <w:numId w:val="1"/>
        </w:numPr>
        <w:shd w:val="clear" w:color="auto" w:fill="FFFFFF"/>
        <w:spacing w:after="225" w:line="240" w:lineRule="auto"/>
        <w:ind w:left="132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>They have a hybrid relationship with technology.</w:t>
      </w:r>
    </w:p>
    <w:p w14:paraId="263F11DB" w14:textId="15814DE7" w:rsidR="00A17E6C" w:rsidRPr="002A235A" w:rsidRDefault="002A235A" w:rsidP="00A17E6C">
      <w:pPr>
        <w:numPr>
          <w:ilvl w:val="0"/>
          <w:numId w:val="1"/>
        </w:numPr>
        <w:shd w:val="clear" w:color="auto" w:fill="FFFFFF"/>
        <w:spacing w:after="150" w:line="240" w:lineRule="auto"/>
        <w:ind w:left="1320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2A235A">
        <w:rPr>
          <w:rFonts w:ascii="Times New Roman" w:eastAsia="Times New Roman" w:hAnsi="Times New Roman" w:cs="Times New Roman"/>
          <w:spacing w:val="8"/>
          <w:sz w:val="24"/>
          <w:szCs w:val="24"/>
        </w:rPr>
        <w:t>Gen Xers are more adept to collaboration.</w:t>
      </w:r>
    </w:p>
    <w:p w14:paraId="5B3943C5" w14:textId="77777777" w:rsidR="002A235A" w:rsidRPr="00191D94" w:rsidRDefault="002A235A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</w:p>
    <w:p w14:paraId="1C54695B" w14:textId="6D5A7B88" w:rsidR="00CD4F3C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</w:p>
    <w:p w14:paraId="43420871" w14:textId="1C965975" w:rsidR="00CD4F3C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EDEDED"/>
        </w:rPr>
        <w:t>Generation Y (Millenials) on the other hand are great with tech and digital.</w:t>
      </w:r>
    </w:p>
    <w:p w14:paraId="4EF29C5E" w14:textId="51929804" w:rsidR="00A17E6C" w:rsidRPr="00191D94" w:rsidRDefault="00A17E6C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EDEDED"/>
        </w:rPr>
        <w:t>5 Characteristics of Gen Y:</w:t>
      </w:r>
    </w:p>
    <w:p w14:paraId="310A77B1" w14:textId="663C2F3B" w:rsidR="00A17E6C" w:rsidRPr="00A17E6C" w:rsidRDefault="00A17E6C" w:rsidP="00A17E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>They are digital native.</w:t>
      </w:r>
    </w:p>
    <w:p w14:paraId="799E8F86" w14:textId="1A148DE0" w:rsidR="00A17E6C" w:rsidRPr="00A17E6C" w:rsidRDefault="00A17E6C" w:rsidP="00A17E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alues flexibility</w:t>
      </w: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and 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challenges the routine.</w:t>
      </w:r>
    </w:p>
    <w:p w14:paraId="52F4F9CB" w14:textId="77777777" w:rsidR="00A17E6C" w:rsidRPr="00A17E6C" w:rsidRDefault="00A17E6C" w:rsidP="00A17E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Gen Y seeks work-life balance.</w:t>
      </w:r>
    </w:p>
    <w:p w14:paraId="23981538" w14:textId="26221664" w:rsidR="00A17E6C" w:rsidRPr="00191D94" w:rsidRDefault="00A17E6C" w:rsidP="00A17E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Seeking for 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rewards and prais</w:t>
      </w: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e, they are 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results-oriented.</w:t>
      </w:r>
    </w:p>
    <w:p w14:paraId="2FE6A717" w14:textId="6E4FD936" w:rsidR="00A17E6C" w:rsidRPr="00191D94" w:rsidRDefault="00A17E6C" w:rsidP="00A17E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They are 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ambitiou</w:t>
      </w: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 and </w:t>
      </w:r>
      <w:r w:rsidRPr="00A17E6C">
        <w:rPr>
          <w:rFonts w:ascii="Times New Roman" w:eastAsia="Times New Roman" w:hAnsi="Times New Roman" w:cs="Times New Roman"/>
          <w:spacing w:val="-1"/>
          <w:sz w:val="24"/>
          <w:szCs w:val="24"/>
        </w:rPr>
        <w:t>enjoys collaboration.</w:t>
      </w:r>
    </w:p>
    <w:p w14:paraId="084CD55F" w14:textId="406040DE" w:rsidR="00A17E6C" w:rsidRPr="00A17E6C" w:rsidRDefault="00A17E6C" w:rsidP="00A17E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91D94">
        <w:rPr>
          <w:rFonts w:ascii="Times New Roman" w:eastAsia="Times New Roman" w:hAnsi="Times New Roman" w:cs="Times New Roman"/>
          <w:spacing w:val="-1"/>
          <w:sz w:val="24"/>
          <w:szCs w:val="24"/>
        </w:rPr>
        <w:t>Do you find yourself in these characteristics? Which Generation are you?</w:t>
      </w:r>
    </w:p>
    <w:bookmarkEnd w:id="0"/>
    <w:p w14:paraId="3521EE31" w14:textId="3EA4ED14" w:rsidR="00A17E6C" w:rsidRPr="00A17E6C" w:rsidRDefault="00A17E6C" w:rsidP="00A17E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35DF8582" w14:textId="0CA3CA37" w:rsidR="00A17E6C" w:rsidRPr="00191D94" w:rsidRDefault="00C85C40">
      <w:pPr>
        <w:rPr>
          <w:rFonts w:ascii="Times New Roman" w:hAnsi="Times New Roman" w:cs="Times New Roman"/>
          <w:sz w:val="24"/>
          <w:szCs w:val="24"/>
          <w:shd w:val="clear" w:color="auto" w:fill="EDEDED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EDEDED"/>
        </w:rPr>
        <w:lastRenderedPageBreak/>
        <w:drawing>
          <wp:inline distT="0" distB="0" distL="0" distR="0" wp14:anchorId="3D0D79BE" wp14:editId="57F928EC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F335" w14:textId="660AA906" w:rsidR="008D58B8" w:rsidRPr="00191D94" w:rsidRDefault="008D58B8">
      <w:pPr>
        <w:rPr>
          <w:rFonts w:ascii="Times New Roman" w:hAnsi="Times New Roman" w:cs="Times New Roman"/>
          <w:sz w:val="24"/>
          <w:szCs w:val="24"/>
        </w:rPr>
      </w:pPr>
    </w:p>
    <w:p w14:paraId="713D7F77" w14:textId="5D6CEB42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Tuesday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25</w:t>
      </w:r>
    </w:p>
    <w:p w14:paraId="3EADE468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Here’s a little reminder that we ALL need to hear every once in a while (myself included!): Be kind to yourself!</w:t>
      </w:r>
    </w:p>
    <w:p w14:paraId="11709DD4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FE9B5C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My beautiful souls, life is short. </w:t>
      </w:r>
    </w:p>
    <w:p w14:paraId="41E1E844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BFF977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That’s why we need to cut the negative out of our lives and focus on the positive instead. </w:t>
      </w:r>
    </w:p>
    <w:p w14:paraId="35063EE4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8A33D2" w14:textId="00F79470" w:rsidR="008D58B8" w:rsidRPr="00191D94" w:rsidRDefault="008D58B8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Who’s with me?!</w:t>
      </w:r>
    </w:p>
    <w:p w14:paraId="7C485FEB" w14:textId="0B4D3732" w:rsidR="007F2EDD" w:rsidRPr="00191D94" w:rsidRDefault="00C85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F681D" wp14:editId="274B356C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8A53" w14:textId="15203741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Wednesday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26</w:t>
      </w:r>
    </w:p>
    <w:p w14:paraId="64BE90EF" w14:textId="77777777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“Daily teachings” by Rhonda Byrne.</w:t>
      </w:r>
    </w:p>
    <w:p w14:paraId="0FF48412" w14:textId="77777777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</w:p>
    <w:p w14:paraId="190B2440" w14:textId="53470440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“You have been using the Secret all of your life – there is no time when you haven’t be</w:t>
      </w:r>
      <w:r w:rsidR="002A235A" w:rsidRPr="00191D94">
        <w:rPr>
          <w:rFonts w:ascii="Times New Roman" w:hAnsi="Times New Roman" w:cs="Times New Roman"/>
          <w:sz w:val="24"/>
          <w:szCs w:val="24"/>
        </w:rPr>
        <w:t>e</w:t>
      </w:r>
      <w:r w:rsidRPr="00191D94">
        <w:rPr>
          <w:rFonts w:ascii="Times New Roman" w:hAnsi="Times New Roman" w:cs="Times New Roman"/>
          <w:sz w:val="24"/>
          <w:szCs w:val="24"/>
        </w:rPr>
        <w:t>n using it. Y</w:t>
      </w:r>
      <w:r w:rsidR="002A235A" w:rsidRPr="00191D94">
        <w:rPr>
          <w:rFonts w:ascii="Times New Roman" w:hAnsi="Times New Roman" w:cs="Times New Roman"/>
          <w:sz w:val="24"/>
          <w:szCs w:val="24"/>
        </w:rPr>
        <w:t>o</w:t>
      </w:r>
      <w:r w:rsidRPr="00191D94">
        <w:rPr>
          <w:rFonts w:ascii="Times New Roman" w:hAnsi="Times New Roman" w:cs="Times New Roman"/>
          <w:sz w:val="24"/>
          <w:szCs w:val="24"/>
        </w:rPr>
        <w:t>u are using it whether you bring things you want or things you don’t want. Every person, event, and circumstance – in every single day – comes to you through the law of attraction.”</w:t>
      </w:r>
    </w:p>
    <w:p w14:paraId="5B7A5F79" w14:textId="77777777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Gratitude and Love</w:t>
      </w:r>
    </w:p>
    <w:p w14:paraId="00AD95F4" w14:textId="77777777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Adina x</w:t>
      </w:r>
    </w:p>
    <w:p w14:paraId="107FFC9F" w14:textId="36021B57" w:rsidR="007F2EDD" w:rsidRPr="00191D94" w:rsidRDefault="00C85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C76C3A" wp14:editId="5597A782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C7CF" w14:textId="63B84F33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</w:p>
    <w:p w14:paraId="30C3533C" w14:textId="18BF4C60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Thursday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27</w:t>
      </w:r>
    </w:p>
    <w:p w14:paraId="4D28A97D" w14:textId="679703A8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Agree or disagree: It’s cool to be kind! </w:t>
      </w:r>
    </w:p>
    <w:p w14:paraId="27743A92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0AEB1B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The world needs more kindness these days</w:t>
      </w: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1AC0E36" w14:textId="75F009D2" w:rsidR="008D58B8" w:rsidRPr="00191D94" w:rsidRDefault="008D58B8">
      <w:pPr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You can actually live this phrase out by </w:t>
      </w:r>
      <w:r w:rsidRPr="00191D94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buying coffee for the tired mom behind you in line at the Starbucks, for example.</w:t>
      </w:r>
    </w:p>
    <w:p w14:paraId="1E9F7D4F" w14:textId="77777777" w:rsidR="008D58B8" w:rsidRPr="00191D94" w:rsidRDefault="008D58B8">
      <w:pPr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DD4984" w14:textId="192C8EBF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 could really brighten up her day! </w:t>
      </w:r>
    </w:p>
    <w:p w14:paraId="3212EE86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E17864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This week, I encourage you to do a random act of kindness. Not only will it make THEM happy, it will boost your mood, too! </w:t>
      </w:r>
    </w:p>
    <w:p w14:paraId="6DE35EB9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E1C7B4" w14:textId="24914431" w:rsidR="008D58B8" w:rsidRPr="00191D94" w:rsidRDefault="008D58B8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Let me know how it goes…</w:t>
      </w:r>
    </w:p>
    <w:p w14:paraId="375935E9" w14:textId="0C11E4FF" w:rsidR="007F2EDD" w:rsidRPr="00191D94" w:rsidRDefault="00C85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F6DE5" wp14:editId="200645F4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7D20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</w:rPr>
      </w:pPr>
    </w:p>
    <w:p w14:paraId="6D6A06FA" w14:textId="1D72BC35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Friday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28</w:t>
      </w:r>
    </w:p>
    <w:p w14:paraId="03DFE40B" w14:textId="38BBD3F6" w:rsidR="008D58B8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Happy Friday, </w:t>
      </w:r>
      <w:r w:rsidR="008D58B8"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my beautiful souls</w:t>
      </w: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Are you celebrating?! </w:t>
      </w:r>
    </w:p>
    <w:p w14:paraId="02F12966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0C786B" w14:textId="3F3C2F58" w:rsidR="008D58B8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Not only is it my favorite day of the week, but this week, I finished </w:t>
      </w:r>
      <w:r w:rsidR="008D58B8"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my first Membership Zestre, which I started last year</w:t>
      </w: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, so why not celebrate?! My glass contains</w:t>
      </w:r>
      <w:r w:rsidR="008D58B8"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red wine </w:t>
      </w: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I want to know: </w:t>
      </w:r>
    </w:p>
    <w:p w14:paraId="5DFA61FC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7111CB" w14:textId="77777777" w:rsidR="008D58B8" w:rsidRPr="00191D94" w:rsidRDefault="00CD4F3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A) What are you drinking; and </w:t>
      </w:r>
    </w:p>
    <w:p w14:paraId="506778F4" w14:textId="77777777" w:rsidR="008D58B8" w:rsidRPr="00191D94" w:rsidRDefault="008D58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AB009D" w14:textId="68C45E6D" w:rsidR="00CD4F3C" w:rsidRPr="00191D94" w:rsidRDefault="00CD4F3C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shd w:val="clear" w:color="auto" w:fill="FFFFFF"/>
        </w:rPr>
        <w:t>B) What’s one win of the week you’re toasting to today?</w:t>
      </w:r>
    </w:p>
    <w:p w14:paraId="68A1ABB7" w14:textId="6D2655F6" w:rsidR="007F2EDD" w:rsidRPr="00191D94" w:rsidRDefault="00C85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D70D2" wp14:editId="176A896A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7045" w14:textId="1AA97FAA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Saturday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29</w:t>
      </w:r>
    </w:p>
    <w:p w14:paraId="7A22C9CC" w14:textId="70579C54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“Daily teachings” by Rhonda Byrne.</w:t>
      </w:r>
    </w:p>
    <w:p w14:paraId="6C154723" w14:textId="77777777" w:rsidR="002A235A" w:rsidRPr="00191D94" w:rsidRDefault="002A235A" w:rsidP="007F2EDD">
      <w:pPr>
        <w:rPr>
          <w:rFonts w:ascii="Times New Roman" w:hAnsi="Times New Roman" w:cs="Times New Roman"/>
          <w:sz w:val="24"/>
          <w:szCs w:val="24"/>
        </w:rPr>
      </w:pPr>
    </w:p>
    <w:p w14:paraId="12746363" w14:textId="0756F70A" w:rsidR="002A235A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“The key to visualization is to keep the picture moving in y</w:t>
      </w:r>
      <w:r w:rsidR="002A235A" w:rsidRPr="00191D94">
        <w:rPr>
          <w:rFonts w:ascii="Times New Roman" w:hAnsi="Times New Roman" w:cs="Times New Roman"/>
          <w:sz w:val="24"/>
          <w:szCs w:val="24"/>
        </w:rPr>
        <w:t>o</w:t>
      </w:r>
      <w:r w:rsidRPr="00191D94">
        <w:rPr>
          <w:rFonts w:ascii="Times New Roman" w:hAnsi="Times New Roman" w:cs="Times New Roman"/>
          <w:sz w:val="24"/>
          <w:szCs w:val="24"/>
        </w:rPr>
        <w:t xml:space="preserve">ur mind, and yourself moving in the picture. If you keep the picture moving like a movie, you can master visualization really quickly. </w:t>
      </w:r>
    </w:p>
    <w:p w14:paraId="516BE68B" w14:textId="77777777" w:rsidR="002A235A" w:rsidRPr="00191D94" w:rsidRDefault="002A235A" w:rsidP="007F2EDD">
      <w:pPr>
        <w:rPr>
          <w:rFonts w:ascii="Times New Roman" w:hAnsi="Times New Roman" w:cs="Times New Roman"/>
          <w:sz w:val="24"/>
          <w:szCs w:val="24"/>
        </w:rPr>
      </w:pPr>
    </w:p>
    <w:p w14:paraId="23A480AF" w14:textId="33783585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 xml:space="preserve">If the picture is static it is a lot harder to hold the picture in your mind. </w:t>
      </w:r>
    </w:p>
    <w:p w14:paraId="25A9ECAF" w14:textId="77777777" w:rsidR="002A235A" w:rsidRPr="00191D94" w:rsidRDefault="002A235A" w:rsidP="007F2EDD">
      <w:pPr>
        <w:rPr>
          <w:rFonts w:ascii="Times New Roman" w:hAnsi="Times New Roman" w:cs="Times New Roman"/>
          <w:sz w:val="24"/>
          <w:szCs w:val="24"/>
        </w:rPr>
      </w:pPr>
    </w:p>
    <w:p w14:paraId="78E990DD" w14:textId="02E9C65A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lastRenderedPageBreak/>
        <w:t>Keep your visualization busy with lots of movement, and your mind will become so captivated it will not be able to think of anything else.”</w:t>
      </w:r>
    </w:p>
    <w:p w14:paraId="5D6B16D4" w14:textId="77777777" w:rsidR="002A235A" w:rsidRPr="00191D94" w:rsidRDefault="002A235A" w:rsidP="007F2EDD">
      <w:pPr>
        <w:rPr>
          <w:rFonts w:ascii="Times New Roman" w:hAnsi="Times New Roman" w:cs="Times New Roman"/>
          <w:sz w:val="24"/>
          <w:szCs w:val="24"/>
        </w:rPr>
      </w:pPr>
    </w:p>
    <w:p w14:paraId="33675F94" w14:textId="77777777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Gratitude and Love</w:t>
      </w:r>
    </w:p>
    <w:p w14:paraId="1FCA7CD2" w14:textId="183461A5" w:rsidR="007F2EDD" w:rsidRPr="00191D94" w:rsidRDefault="007F2EDD" w:rsidP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Adina x</w:t>
      </w:r>
      <w:r w:rsidR="00C85C40">
        <w:rPr>
          <w:rFonts w:ascii="Times New Roman" w:hAnsi="Times New Roman" w:cs="Times New Roman"/>
          <w:sz w:val="24"/>
          <w:szCs w:val="24"/>
        </w:rPr>
        <w:br/>
      </w:r>
      <w:r w:rsidR="00C85C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677A9" wp14:editId="528D77A9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6F53" w14:textId="77777777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</w:p>
    <w:p w14:paraId="1614A6DD" w14:textId="315224DB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</w:p>
    <w:p w14:paraId="375CC4B8" w14:textId="60CF3E04" w:rsidR="007F2EDD" w:rsidRPr="00191D94" w:rsidRDefault="007F2EDD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  <w:highlight w:val="yellow"/>
        </w:rPr>
        <w:t>Sunday</w:t>
      </w:r>
      <w:r w:rsidRPr="00191D94">
        <w:rPr>
          <w:rFonts w:ascii="Times New Roman" w:hAnsi="Times New Roman" w:cs="Times New Roman"/>
          <w:sz w:val="24"/>
          <w:szCs w:val="24"/>
        </w:rPr>
        <w:t xml:space="preserve"> 30</w:t>
      </w:r>
    </w:p>
    <w:p w14:paraId="098B1146" w14:textId="2C92A2DA" w:rsidR="002A235A" w:rsidRDefault="002A235A">
      <w:pPr>
        <w:rPr>
          <w:rFonts w:ascii="Times New Roman" w:hAnsi="Times New Roman" w:cs="Times New Roman"/>
          <w:sz w:val="24"/>
          <w:szCs w:val="24"/>
        </w:rPr>
      </w:pPr>
      <w:r w:rsidRPr="00191D94">
        <w:rPr>
          <w:rFonts w:ascii="Times New Roman" w:hAnsi="Times New Roman" w:cs="Times New Roman"/>
          <w:sz w:val="24"/>
          <w:szCs w:val="24"/>
        </w:rPr>
        <w:t>“There is always LIGHT. If only we are brave enough to SEE IT. If only we are brave enough to BE IT.” – Amanda Gorman.</w:t>
      </w:r>
    </w:p>
    <w:p w14:paraId="107E499C" w14:textId="660B1AA6" w:rsidR="00C85C40" w:rsidRPr="00191D94" w:rsidRDefault="00C85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ABE8AA" wp14:editId="6AD0C464">
            <wp:extent cx="5936615" cy="497395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C40" w:rsidRPr="00191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376"/>
    <w:multiLevelType w:val="multilevel"/>
    <w:tmpl w:val="DBB2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184A9F"/>
    <w:multiLevelType w:val="multilevel"/>
    <w:tmpl w:val="EA94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285"/>
    <w:rsid w:val="001047FA"/>
    <w:rsid w:val="00191D94"/>
    <w:rsid w:val="0022616E"/>
    <w:rsid w:val="002A235A"/>
    <w:rsid w:val="002C6285"/>
    <w:rsid w:val="004005C7"/>
    <w:rsid w:val="007F2EDD"/>
    <w:rsid w:val="008D58B8"/>
    <w:rsid w:val="00A17E6C"/>
    <w:rsid w:val="00C85C40"/>
    <w:rsid w:val="00CD4F3C"/>
    <w:rsid w:val="00D0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E012"/>
  <w15:chartTrackingRefBased/>
  <w15:docId w15:val="{C530B907-EE8B-408C-8956-2D9A83B9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D4F3C"/>
    <w:rPr>
      <w:i/>
      <w:iCs/>
    </w:rPr>
  </w:style>
  <w:style w:type="character" w:styleId="Strong">
    <w:name w:val="Strong"/>
    <w:basedOn w:val="DefaultParagraphFont"/>
    <w:uiPriority w:val="22"/>
    <w:qFormat/>
    <w:rsid w:val="002A235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A235A"/>
    <w:rPr>
      <w:color w:val="0000FF"/>
      <w:u w:val="single"/>
    </w:rPr>
  </w:style>
  <w:style w:type="character" w:customStyle="1" w:styleId="styles-module--listitemtext--2jjd8">
    <w:name w:val="styles-module--listitemtext--2jjd8"/>
    <w:basedOn w:val="DefaultParagraphFont"/>
    <w:rsid w:val="00A17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8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2021-05-20T02:35:00Z</dcterms:created>
  <dcterms:modified xsi:type="dcterms:W3CDTF">2021-05-22T06:26:00Z</dcterms:modified>
</cp:coreProperties>
</file>