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3823A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bookmarkStart w:id="0" w:name="_Hlk63597837"/>
      <w:proofErr w:type="spellStart"/>
      <w:r w:rsidRPr="00ED5797">
        <w:rPr>
          <w:rFonts w:ascii="Arial" w:hAnsi="Arial" w:cs="Arial"/>
          <w:sz w:val="24"/>
          <w:szCs w:val="24"/>
        </w:rPr>
        <w:t>Alchimist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Din </w:t>
      </w:r>
      <w:proofErr w:type="spellStart"/>
      <w:r w:rsidRPr="00ED5797">
        <w:rPr>
          <w:rFonts w:ascii="Arial" w:hAnsi="Arial" w:cs="Arial"/>
          <w:sz w:val="24"/>
          <w:szCs w:val="24"/>
        </w:rPr>
        <w:t>punct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vedere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istoric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Alchimistul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efort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inutil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transforma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metalul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bază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aur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Dar </w:t>
      </w:r>
      <w:proofErr w:type="spellStart"/>
      <w:r w:rsidRPr="00ED5797">
        <w:rPr>
          <w:rFonts w:ascii="Arial" w:hAnsi="Arial" w:cs="Arial"/>
          <w:sz w:val="24"/>
          <w:szCs w:val="24"/>
        </w:rPr>
        <w:t>cea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înaltă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expresie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căutarea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transformării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Oamenii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cea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mare </w:t>
      </w:r>
      <w:proofErr w:type="spellStart"/>
      <w:r w:rsidRPr="00ED5797">
        <w:rPr>
          <w:rFonts w:ascii="Arial" w:hAnsi="Arial" w:cs="Arial"/>
          <w:sz w:val="24"/>
          <w:szCs w:val="24"/>
        </w:rPr>
        <w:t>probabilitate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se </w:t>
      </w:r>
      <w:proofErr w:type="spellStart"/>
      <w:r w:rsidRPr="00ED5797">
        <w:rPr>
          <w:rFonts w:ascii="Arial" w:hAnsi="Arial" w:cs="Arial"/>
          <w:sz w:val="24"/>
          <w:szCs w:val="24"/>
        </w:rPr>
        <w:t>identifica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Alchimistul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cei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urmăresc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cale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dezvoltare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asociată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școlile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misterioase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studiul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legilor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universale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Latura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umbra a </w:t>
      </w:r>
      <w:proofErr w:type="spellStart"/>
      <w:r w:rsidRPr="00ED5797">
        <w:rPr>
          <w:rFonts w:ascii="Arial" w:hAnsi="Arial" w:cs="Arial"/>
          <w:sz w:val="24"/>
          <w:szCs w:val="24"/>
        </w:rPr>
        <w:t>Alchimistului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utilizarea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abuzivă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puterii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cunoștințelor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oculte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Oamenii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doresc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să-și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transforme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viața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susceptibili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seducție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păcăleli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umbra a </w:t>
      </w:r>
      <w:proofErr w:type="spellStart"/>
      <w:r w:rsidRPr="00ED5797">
        <w:rPr>
          <w:rFonts w:ascii="Arial" w:hAnsi="Arial" w:cs="Arial"/>
          <w:sz w:val="24"/>
          <w:szCs w:val="24"/>
        </w:rPr>
        <w:t>magiei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vrăjitoriei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bookmarkEnd w:id="0"/>
    <w:p w14:paraId="1197C49D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65E70D6" w14:textId="2993275A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bookmarkStart w:id="1" w:name="_Hlk63597851"/>
      <w:proofErr w:type="spellStart"/>
      <w:r w:rsidRPr="00ED5797">
        <w:rPr>
          <w:rFonts w:ascii="Arial" w:hAnsi="Arial" w:cs="Arial"/>
          <w:sz w:val="24"/>
          <w:szCs w:val="24"/>
        </w:rPr>
        <w:t>Copil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Copilului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include </w:t>
      </w:r>
      <w:proofErr w:type="spellStart"/>
      <w:r w:rsidRPr="00ED5797">
        <w:rPr>
          <w:rFonts w:ascii="Arial" w:hAnsi="Arial" w:cs="Arial"/>
          <w:sz w:val="24"/>
          <w:szCs w:val="24"/>
        </w:rPr>
        <w:t>multe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subtipuri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cum </w:t>
      </w:r>
      <w:proofErr w:type="spellStart"/>
      <w:r w:rsidRPr="00ED5797">
        <w:rPr>
          <w:rFonts w:ascii="Arial" w:hAnsi="Arial" w:cs="Arial"/>
          <w:sz w:val="24"/>
          <w:szCs w:val="24"/>
        </w:rPr>
        <w:t>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Orfanul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Copilul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rănit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Inocentul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Copilul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naturii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Copilul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invizibil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Copilul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jucăuș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Fiul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vitreg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Copilul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divin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Copilul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etern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Cu </w:t>
      </w:r>
      <w:proofErr w:type="spellStart"/>
      <w:r w:rsidRPr="00ED5797">
        <w:rPr>
          <w:rFonts w:ascii="Arial" w:hAnsi="Arial" w:cs="Arial"/>
          <w:sz w:val="24"/>
          <w:szCs w:val="24"/>
        </w:rPr>
        <w:t>toții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avem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aspecte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D5797">
        <w:rPr>
          <w:rFonts w:ascii="Arial" w:hAnsi="Arial" w:cs="Arial"/>
          <w:sz w:val="24"/>
          <w:szCs w:val="24"/>
        </w:rPr>
        <w:t>Copilului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psihicele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așa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cum am </w:t>
      </w:r>
      <w:proofErr w:type="spellStart"/>
      <w:r w:rsidRPr="00ED5797">
        <w:rPr>
          <w:rFonts w:ascii="Arial" w:hAnsi="Arial" w:cs="Arial"/>
          <w:sz w:val="24"/>
          <w:szCs w:val="24"/>
        </w:rPr>
        <w:t>fost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toții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odată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copii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Dacă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copilăria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ta a </w:t>
      </w:r>
      <w:proofErr w:type="spellStart"/>
      <w:r w:rsidRPr="00ED5797">
        <w:rPr>
          <w:rFonts w:ascii="Arial" w:hAnsi="Arial" w:cs="Arial"/>
          <w:sz w:val="24"/>
          <w:szCs w:val="24"/>
        </w:rPr>
        <w:t>fost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dureroasă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un aspect al </w:t>
      </w:r>
      <w:proofErr w:type="spellStart"/>
      <w:r w:rsidRPr="00ED5797">
        <w:rPr>
          <w:rFonts w:ascii="Arial" w:hAnsi="Arial" w:cs="Arial"/>
          <w:sz w:val="24"/>
          <w:szCs w:val="24"/>
        </w:rPr>
        <w:t>arhetipului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domina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excluderea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Copilului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natură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Copilului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jucăuș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Pr="00ED5797">
        <w:rPr>
          <w:rFonts w:ascii="Arial" w:hAnsi="Arial" w:cs="Arial"/>
          <w:sz w:val="24"/>
          <w:szCs w:val="24"/>
        </w:rPr>
        <w:t>reprezintă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tineretul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inocentă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Lipsa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subtipuri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D5797">
        <w:rPr>
          <w:rFonts w:ascii="Arial" w:hAnsi="Arial" w:cs="Arial"/>
          <w:sz w:val="24"/>
          <w:szCs w:val="24"/>
        </w:rPr>
        <w:t>manifestă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adesea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o incapacitate de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experimenta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plăcere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distracție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Dacă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sunteți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ED5797">
        <w:rPr>
          <w:rFonts w:ascii="Arial" w:hAnsi="Arial" w:cs="Arial"/>
          <w:sz w:val="24"/>
          <w:szCs w:val="24"/>
        </w:rPr>
        <w:t>obișnuit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stresați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cultivarea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copilului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jucăuș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copilului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magic </w:t>
      </w:r>
      <w:proofErr w:type="spellStart"/>
      <w:r w:rsidRPr="00ED5797">
        <w:rPr>
          <w:rFonts w:ascii="Arial" w:hAnsi="Arial" w:cs="Arial"/>
          <w:sz w:val="24"/>
          <w:szCs w:val="24"/>
        </w:rPr>
        <w:t>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ajuta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deveniți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ușor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spontan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bookmarkEnd w:id="1"/>
    <w:p w14:paraId="0D597639" w14:textId="77777777" w:rsidR="00BD1BEF" w:rsidRDefault="00BD1BEF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838700F" w14:textId="77777777" w:rsidR="008F7C16" w:rsidRPr="00ED5797" w:rsidRDefault="008F7C16" w:rsidP="008F7C16">
      <w:pPr>
        <w:pStyle w:val="ListParagraph"/>
        <w:ind w:left="1080"/>
        <w:rPr>
          <w:rFonts w:ascii="Arial" w:hAnsi="Arial" w:cs="Arial"/>
          <w:sz w:val="24"/>
          <w:szCs w:val="24"/>
        </w:rPr>
      </w:pPr>
      <w:bookmarkStart w:id="2" w:name="_Hlk63597879"/>
      <w:proofErr w:type="spellStart"/>
      <w:proofErr w:type="gramStart"/>
      <w:r>
        <w:rPr>
          <w:rFonts w:ascii="Arial" w:hAnsi="Arial" w:cs="Arial"/>
          <w:sz w:val="24"/>
          <w:szCs w:val="24"/>
        </w:rPr>
        <w:t>Dependentul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D5797">
        <w:rPr>
          <w:rFonts w:ascii="Arial" w:hAnsi="Arial" w:cs="Arial"/>
          <w:sz w:val="24"/>
          <w:szCs w:val="24"/>
        </w:rPr>
        <w:t>: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societatea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Addict </w:t>
      </w:r>
      <w:proofErr w:type="spellStart"/>
      <w:r w:rsidRPr="00ED5797">
        <w:rPr>
          <w:rFonts w:ascii="Arial" w:hAnsi="Arial" w:cs="Arial"/>
          <w:sz w:val="24"/>
          <w:szCs w:val="24"/>
        </w:rPr>
        <w:t>atinge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toată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lumea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afară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droguri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alcool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mâncare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sex, </w:t>
      </w:r>
      <w:proofErr w:type="spellStart"/>
      <w:r w:rsidRPr="00ED5797">
        <w:rPr>
          <w:rFonts w:ascii="Arial" w:hAnsi="Arial" w:cs="Arial"/>
          <w:sz w:val="24"/>
          <w:szCs w:val="24"/>
        </w:rPr>
        <w:t>putem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dependenți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orice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D5797">
        <w:rPr>
          <w:rFonts w:ascii="Arial" w:hAnsi="Arial" w:cs="Arial"/>
          <w:sz w:val="24"/>
          <w:szCs w:val="24"/>
        </w:rPr>
        <w:t>muncă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sport, </w:t>
      </w:r>
      <w:proofErr w:type="spellStart"/>
      <w:r w:rsidRPr="00ED5797">
        <w:rPr>
          <w:rFonts w:ascii="Arial" w:hAnsi="Arial" w:cs="Arial"/>
          <w:sz w:val="24"/>
          <w:szCs w:val="24"/>
        </w:rPr>
        <w:t>televiziune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exerciții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fizice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jocuri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computer, </w:t>
      </w:r>
      <w:proofErr w:type="spellStart"/>
      <w:r w:rsidRPr="00ED5797">
        <w:rPr>
          <w:rFonts w:ascii="Arial" w:hAnsi="Arial" w:cs="Arial"/>
          <w:sz w:val="24"/>
          <w:szCs w:val="24"/>
        </w:rPr>
        <w:t>practică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atitudini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negative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activități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risc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ridicat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induc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adrenalină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D5797">
        <w:rPr>
          <w:rFonts w:ascii="Arial" w:hAnsi="Arial" w:cs="Arial"/>
          <w:sz w:val="24"/>
          <w:szCs w:val="24"/>
        </w:rPr>
        <w:t>putere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autoritate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control, </w:t>
      </w:r>
      <w:proofErr w:type="spellStart"/>
      <w:r w:rsidRPr="00ED5797">
        <w:rPr>
          <w:rFonts w:ascii="Arial" w:hAnsi="Arial" w:cs="Arial"/>
          <w:sz w:val="24"/>
          <w:szCs w:val="24"/>
        </w:rPr>
        <w:t>statut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faimă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avere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Admiterea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dependenței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un model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substanță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apoi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spargerea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acesteia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foarte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puternică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Aspectul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umbra al </w:t>
      </w:r>
      <w:proofErr w:type="spellStart"/>
      <w:r w:rsidRPr="00ED5797">
        <w:rPr>
          <w:rFonts w:ascii="Arial" w:hAnsi="Arial" w:cs="Arial"/>
          <w:sz w:val="24"/>
          <w:szCs w:val="24"/>
        </w:rPr>
        <w:t>dependenței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lupta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voința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lipsa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autocontrolului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Oamenii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foarte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intelectuali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foarte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emoționali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strâns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legați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deoarece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pricepuți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raționalizarea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dependențelor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Unele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dependențe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D5797">
        <w:rPr>
          <w:rFonts w:ascii="Arial" w:hAnsi="Arial" w:cs="Arial"/>
          <w:sz w:val="24"/>
          <w:szCs w:val="24"/>
        </w:rPr>
        <w:t>cumpărături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ED5797">
        <w:rPr>
          <w:rFonts w:ascii="Arial" w:hAnsi="Arial" w:cs="Arial"/>
          <w:sz w:val="24"/>
          <w:szCs w:val="24"/>
        </w:rPr>
        <w:t>exemplu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- nu par </w:t>
      </w:r>
      <w:proofErr w:type="spellStart"/>
      <w:r w:rsidRPr="00ED5797">
        <w:rPr>
          <w:rFonts w:ascii="Arial" w:hAnsi="Arial" w:cs="Arial"/>
          <w:sz w:val="24"/>
          <w:szCs w:val="24"/>
        </w:rPr>
        <w:t>dependențe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deoarece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atât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plăcute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Dar </w:t>
      </w:r>
      <w:proofErr w:type="spellStart"/>
      <w:r w:rsidRPr="00ED5797">
        <w:rPr>
          <w:rFonts w:ascii="Arial" w:hAnsi="Arial" w:cs="Arial"/>
          <w:sz w:val="24"/>
          <w:szCs w:val="24"/>
        </w:rPr>
        <w:t>orice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lucru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făcut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exces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întoarce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Cumpărătorii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compulsivi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ED5797">
        <w:rPr>
          <w:rFonts w:ascii="Arial" w:hAnsi="Arial" w:cs="Arial"/>
          <w:sz w:val="24"/>
          <w:szCs w:val="24"/>
        </w:rPr>
        <w:t>exemplu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pot </w:t>
      </w:r>
      <w:proofErr w:type="spellStart"/>
      <w:r w:rsidRPr="00ED5797">
        <w:rPr>
          <w:rFonts w:ascii="Arial" w:hAnsi="Arial" w:cs="Arial"/>
          <w:sz w:val="24"/>
          <w:szCs w:val="24"/>
        </w:rPr>
        <w:t>ajunge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datorii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serioase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Întrebați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ED5797">
        <w:rPr>
          <w:rFonts w:ascii="Arial" w:hAnsi="Arial" w:cs="Arial"/>
          <w:sz w:val="24"/>
          <w:szCs w:val="24"/>
        </w:rPr>
        <w:t>doar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Fashionista care </w:t>
      </w:r>
      <w:proofErr w:type="spellStart"/>
      <w:r w:rsidRPr="00ED5797">
        <w:rPr>
          <w:rFonts w:ascii="Arial" w:hAnsi="Arial" w:cs="Arial"/>
          <w:sz w:val="24"/>
          <w:szCs w:val="24"/>
        </w:rPr>
        <w:t>cheltuiește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excesiv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trebuie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aibă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stiluri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bookmarkEnd w:id="2"/>
    <w:p w14:paraId="382FC132" w14:textId="77777777" w:rsidR="008F7C16" w:rsidRPr="00ED5797" w:rsidRDefault="008F7C16" w:rsidP="008F7C1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DC70C87" w14:textId="77777777" w:rsidR="008F7C16" w:rsidRPr="00ED5797" w:rsidRDefault="008F7C16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C927271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93D5128" w14:textId="77777777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bookmarkStart w:id="3" w:name="_Hlk63604562"/>
      <w:proofErr w:type="spellStart"/>
      <w:r w:rsidRPr="00ED5797">
        <w:rPr>
          <w:rFonts w:ascii="Arial" w:hAnsi="Arial" w:cs="Arial"/>
          <w:sz w:val="24"/>
          <w:szCs w:val="24"/>
        </w:rPr>
        <w:t>Distrugător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Moartea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renașterea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formează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ciclul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vieții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iar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sistemele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structurile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trebuie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distruse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demontate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putea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apărea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nouă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Distrugătorul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obligă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eliberăm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dăunează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Dar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conține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opusul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Rebuilder, </w:t>
      </w:r>
      <w:proofErr w:type="spellStart"/>
      <w:r w:rsidRPr="00ED5797">
        <w:rPr>
          <w:rFonts w:ascii="Arial" w:hAnsi="Arial" w:cs="Arial"/>
          <w:sz w:val="24"/>
          <w:szCs w:val="24"/>
        </w:rPr>
        <w:t>reprezentând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puterea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elibera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vindeca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distrugătorul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distrugerea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devine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scop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sine, o </w:t>
      </w:r>
      <w:proofErr w:type="spellStart"/>
      <w:r w:rsidRPr="00ED5797">
        <w:rPr>
          <w:rFonts w:ascii="Arial" w:hAnsi="Arial" w:cs="Arial"/>
          <w:sz w:val="24"/>
          <w:szCs w:val="24"/>
        </w:rPr>
        <w:t>putere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corozivă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coruptă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îmbătătoare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405F7241" w14:textId="77777777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3EB4A76" w14:textId="77777777" w:rsidR="008F7C16" w:rsidRPr="00ED5797" w:rsidRDefault="008F7C16" w:rsidP="008F7C1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4948B87" w14:textId="77777777" w:rsidR="008F7C16" w:rsidRPr="00ED5797" w:rsidRDefault="008F7C16" w:rsidP="008F7C16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Fecioara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Fecioara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aflată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primejdie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antic care </w:t>
      </w:r>
      <w:proofErr w:type="spellStart"/>
      <w:r w:rsidRPr="00ED5797">
        <w:rPr>
          <w:rFonts w:ascii="Arial" w:hAnsi="Arial" w:cs="Arial"/>
          <w:sz w:val="24"/>
          <w:szCs w:val="24"/>
        </w:rPr>
        <w:t>apare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frecvent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literatura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filmul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popular. </w:t>
      </w:r>
      <w:proofErr w:type="spellStart"/>
      <w:r w:rsidRPr="00ED5797">
        <w:rPr>
          <w:rFonts w:ascii="Arial" w:hAnsi="Arial" w:cs="Arial"/>
          <w:sz w:val="24"/>
          <w:szCs w:val="24"/>
        </w:rPr>
        <w:t>Frumoasă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vulnerabilă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Fecioara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trebuie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ED5797">
        <w:rPr>
          <w:rFonts w:ascii="Arial" w:hAnsi="Arial" w:cs="Arial"/>
          <w:sz w:val="24"/>
          <w:szCs w:val="24"/>
        </w:rPr>
        <w:t>salvată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Cavaler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Pr="00ED5797">
        <w:rPr>
          <w:rFonts w:ascii="Arial" w:hAnsi="Arial" w:cs="Arial"/>
          <w:sz w:val="24"/>
          <w:szCs w:val="24"/>
        </w:rPr>
        <w:t>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avea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grijă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stil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fastuos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caz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contrar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obligată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D5797">
        <w:rPr>
          <w:rFonts w:ascii="Arial" w:hAnsi="Arial" w:cs="Arial"/>
          <w:sz w:val="24"/>
          <w:szCs w:val="24"/>
        </w:rPr>
        <w:t>trezească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printr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-un </w:t>
      </w:r>
      <w:proofErr w:type="spellStart"/>
      <w:r w:rsidRPr="00ED5797">
        <w:rPr>
          <w:rFonts w:ascii="Arial" w:hAnsi="Arial" w:cs="Arial"/>
          <w:sz w:val="24"/>
          <w:szCs w:val="24"/>
        </w:rPr>
        <w:t>proces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împuternicire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învață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aibă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grijă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însăși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Damsel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prinsă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vechea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viziune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patriarhală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conform </w:t>
      </w:r>
      <w:proofErr w:type="spellStart"/>
      <w:r w:rsidRPr="00ED5797">
        <w:rPr>
          <w:rFonts w:ascii="Arial" w:hAnsi="Arial" w:cs="Arial"/>
          <w:sz w:val="24"/>
          <w:szCs w:val="24"/>
        </w:rPr>
        <w:t>căreia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femeile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slabe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neajutorate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trebuie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protejate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Prin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urmare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provocarea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D5797">
        <w:rPr>
          <w:rFonts w:ascii="Arial" w:hAnsi="Arial" w:cs="Arial"/>
          <w:sz w:val="24"/>
          <w:szCs w:val="24"/>
        </w:rPr>
        <w:t>Fetița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să-și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descopere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propria </w:t>
      </w:r>
      <w:proofErr w:type="spellStart"/>
      <w:r w:rsidRPr="00ED5797">
        <w:rPr>
          <w:rFonts w:ascii="Arial" w:hAnsi="Arial" w:cs="Arial"/>
          <w:sz w:val="24"/>
          <w:szCs w:val="24"/>
        </w:rPr>
        <w:t>putere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să-și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asigure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degrabă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D5797">
        <w:rPr>
          <w:rFonts w:ascii="Arial" w:hAnsi="Arial" w:cs="Arial"/>
          <w:sz w:val="24"/>
          <w:szCs w:val="24"/>
        </w:rPr>
        <w:t>aștepte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un </w:t>
      </w:r>
      <w:proofErr w:type="spellStart"/>
      <w:r w:rsidRPr="00ED5797">
        <w:rPr>
          <w:rFonts w:ascii="Arial" w:hAnsi="Arial" w:cs="Arial"/>
          <w:sz w:val="24"/>
          <w:szCs w:val="24"/>
        </w:rPr>
        <w:t>bărbat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facă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ea.</w:t>
      </w:r>
    </w:p>
    <w:p w14:paraId="28AEF1DE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A81ABB6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BA54BB2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Jucător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Jucătorul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jucător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risc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joacă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cote. </w:t>
      </w:r>
      <w:proofErr w:type="spellStart"/>
      <w:r w:rsidRPr="00ED5797">
        <w:rPr>
          <w:rFonts w:ascii="Arial" w:hAnsi="Arial" w:cs="Arial"/>
          <w:sz w:val="24"/>
          <w:szCs w:val="24"/>
        </w:rPr>
        <w:t>Expresiile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se </w:t>
      </w:r>
      <w:proofErr w:type="spellStart"/>
      <w:r w:rsidRPr="00ED5797">
        <w:rPr>
          <w:rFonts w:ascii="Arial" w:hAnsi="Arial" w:cs="Arial"/>
          <w:sz w:val="24"/>
          <w:szCs w:val="24"/>
        </w:rPr>
        <w:t>limitează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jucătorii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cărți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hipodromul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curse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cazinou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comercianții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zi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antreprenorii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chiar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cumpărătorii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compulsivi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bilete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Lotto se </w:t>
      </w:r>
      <w:proofErr w:type="spellStart"/>
      <w:r w:rsidRPr="00ED5797">
        <w:rPr>
          <w:rFonts w:ascii="Arial" w:hAnsi="Arial" w:cs="Arial"/>
          <w:sz w:val="24"/>
          <w:szCs w:val="24"/>
        </w:rPr>
        <w:t>potrivesc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ED5797">
        <w:rPr>
          <w:rFonts w:ascii="Arial" w:hAnsi="Arial" w:cs="Arial"/>
          <w:sz w:val="24"/>
          <w:szCs w:val="24"/>
        </w:rPr>
        <w:t>asemenea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profilului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Din </w:t>
      </w:r>
      <w:proofErr w:type="spellStart"/>
      <w:r w:rsidRPr="00ED5797">
        <w:rPr>
          <w:rFonts w:ascii="Arial" w:hAnsi="Arial" w:cs="Arial"/>
          <w:sz w:val="24"/>
          <w:szCs w:val="24"/>
        </w:rPr>
        <w:t>punct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vedere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energetic, </w:t>
      </w:r>
      <w:proofErr w:type="spellStart"/>
      <w:r w:rsidRPr="00ED5797">
        <w:rPr>
          <w:rFonts w:ascii="Arial" w:hAnsi="Arial" w:cs="Arial"/>
          <w:sz w:val="24"/>
          <w:szCs w:val="24"/>
        </w:rPr>
        <w:t>jocurile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noroc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risc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calculat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împotriva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rezultat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incert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Pe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pozitivă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Jucătorul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puterea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avea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încredere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intuiția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ta,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ciuda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îndoielilor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altora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Acționând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după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instinctul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intestinal, </w:t>
      </w:r>
      <w:proofErr w:type="spellStart"/>
      <w:r w:rsidRPr="00ED5797">
        <w:rPr>
          <w:rFonts w:ascii="Arial" w:hAnsi="Arial" w:cs="Arial"/>
          <w:sz w:val="24"/>
          <w:szCs w:val="24"/>
        </w:rPr>
        <w:t>jucătorii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răspund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îndrumare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moment. </w:t>
      </w:r>
      <w:proofErr w:type="spellStart"/>
      <w:r w:rsidRPr="00ED5797">
        <w:rPr>
          <w:rFonts w:ascii="Arial" w:hAnsi="Arial" w:cs="Arial"/>
          <w:sz w:val="24"/>
          <w:szCs w:val="24"/>
        </w:rPr>
        <w:t>Mulți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antreprenori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mare </w:t>
      </w:r>
      <w:proofErr w:type="spellStart"/>
      <w:r w:rsidRPr="00ED5797">
        <w:rPr>
          <w:rFonts w:ascii="Arial" w:hAnsi="Arial" w:cs="Arial"/>
          <w:sz w:val="24"/>
          <w:szCs w:val="24"/>
        </w:rPr>
        <w:t>succes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D5797">
        <w:rPr>
          <w:rFonts w:ascii="Arial" w:hAnsi="Arial" w:cs="Arial"/>
          <w:sz w:val="24"/>
          <w:szCs w:val="24"/>
        </w:rPr>
        <w:t>consideră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jucători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deoarece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investiții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financiare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riscante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care </w:t>
      </w:r>
      <w:proofErr w:type="spellStart"/>
      <w:r w:rsidRPr="00ED5797">
        <w:rPr>
          <w:rFonts w:ascii="Arial" w:hAnsi="Arial" w:cs="Arial"/>
          <w:sz w:val="24"/>
          <w:szCs w:val="24"/>
        </w:rPr>
        <w:t>investitorii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conservatori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le-</w:t>
      </w:r>
      <w:proofErr w:type="spellStart"/>
      <w:r w:rsidRPr="00ED5797">
        <w:rPr>
          <w:rFonts w:ascii="Arial" w:hAnsi="Arial" w:cs="Arial"/>
          <w:sz w:val="24"/>
          <w:szCs w:val="24"/>
        </w:rPr>
        <w:t>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considerare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niciodată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Pe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umbra,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D5797">
        <w:rPr>
          <w:rFonts w:ascii="Arial" w:hAnsi="Arial" w:cs="Arial"/>
          <w:sz w:val="24"/>
          <w:szCs w:val="24"/>
        </w:rPr>
        <w:t>manifestă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o </w:t>
      </w:r>
      <w:proofErr w:type="spellStart"/>
      <w:r w:rsidRPr="00ED5797">
        <w:rPr>
          <w:rFonts w:ascii="Arial" w:hAnsi="Arial" w:cs="Arial"/>
          <w:sz w:val="24"/>
          <w:szCs w:val="24"/>
        </w:rPr>
        <w:t>lipsă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control al </w:t>
      </w:r>
      <w:proofErr w:type="spellStart"/>
      <w:r w:rsidRPr="00ED5797">
        <w:rPr>
          <w:rFonts w:ascii="Arial" w:hAnsi="Arial" w:cs="Arial"/>
          <w:sz w:val="24"/>
          <w:szCs w:val="24"/>
        </w:rPr>
        <w:t>impulsurilor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constrângerea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de 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continua </w:t>
      </w:r>
      <w:proofErr w:type="spellStart"/>
      <w:r w:rsidRPr="00ED5797">
        <w:rPr>
          <w:rFonts w:ascii="Arial" w:hAnsi="Arial" w:cs="Arial"/>
          <w:sz w:val="24"/>
          <w:szCs w:val="24"/>
        </w:rPr>
        <w:t>să-și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asume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riscuri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chiar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pierderilor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mari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4F55B8B1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bookmarkEnd w:id="3"/>
    <w:p w14:paraId="269B2DA7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Zeiță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ED5797">
        <w:rPr>
          <w:rFonts w:ascii="Arial" w:hAnsi="Arial" w:cs="Arial"/>
          <w:sz w:val="24"/>
          <w:szCs w:val="24"/>
        </w:rPr>
        <w:t>Eroină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Cultul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zeiței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una </w:t>
      </w:r>
      <w:proofErr w:type="spellStart"/>
      <w:r w:rsidRPr="00ED5797">
        <w:rPr>
          <w:rFonts w:ascii="Arial" w:hAnsi="Arial" w:cs="Arial"/>
          <w:sz w:val="24"/>
          <w:szCs w:val="24"/>
        </w:rPr>
        <w:t>dintre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vechi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tradiții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datând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bine de 30.000 de ani.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Zeiței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omologul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contemporan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Eroina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întruchipează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înțelepciunea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îndrumarea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senzualitatea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harul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fizic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atletismul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Zeitei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exploatează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suprapune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puterea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ta </w:t>
      </w:r>
      <w:proofErr w:type="spellStart"/>
      <w:r w:rsidRPr="00ED5797">
        <w:rPr>
          <w:rFonts w:ascii="Arial" w:hAnsi="Arial" w:cs="Arial"/>
          <w:sz w:val="24"/>
          <w:szCs w:val="24"/>
        </w:rPr>
        <w:t>feminină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așa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Pr="00ED5797">
        <w:rPr>
          <w:rFonts w:ascii="Arial" w:hAnsi="Arial" w:cs="Arial"/>
          <w:sz w:val="24"/>
          <w:szCs w:val="24"/>
        </w:rPr>
        <w:t>vedem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vedete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film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modele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modă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2A3320DB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6804C73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Vindecător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Vindecătorul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un </w:t>
      </w:r>
      <w:proofErr w:type="spellStart"/>
      <w:r w:rsidRPr="00ED5797">
        <w:rPr>
          <w:rFonts w:ascii="Arial" w:hAnsi="Arial" w:cs="Arial"/>
          <w:sz w:val="24"/>
          <w:szCs w:val="24"/>
        </w:rPr>
        <w:t>tovarăș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ED5797">
        <w:rPr>
          <w:rFonts w:ascii="Arial" w:hAnsi="Arial" w:cs="Arial"/>
          <w:sz w:val="24"/>
          <w:szCs w:val="24"/>
        </w:rPr>
        <w:t>îngrijitorului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trăiește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a-</w:t>
      </w:r>
      <w:proofErr w:type="spellStart"/>
      <w:r w:rsidRPr="00ED5797">
        <w:rPr>
          <w:rFonts w:ascii="Arial" w:hAnsi="Arial" w:cs="Arial"/>
          <w:sz w:val="24"/>
          <w:szCs w:val="24"/>
        </w:rPr>
        <w:t>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sluji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ED5797">
        <w:rPr>
          <w:rFonts w:ascii="Arial" w:hAnsi="Arial" w:cs="Arial"/>
          <w:sz w:val="24"/>
          <w:szCs w:val="24"/>
        </w:rPr>
        <w:t>ceilalți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reparând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corpul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mintea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D5797">
        <w:rPr>
          <w:rFonts w:ascii="Arial" w:hAnsi="Arial" w:cs="Arial"/>
          <w:sz w:val="24"/>
          <w:szCs w:val="24"/>
        </w:rPr>
        <w:t>exprimă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printr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ED5797">
        <w:rPr>
          <w:rFonts w:ascii="Arial" w:hAnsi="Arial" w:cs="Arial"/>
          <w:sz w:val="24"/>
          <w:szCs w:val="24"/>
        </w:rPr>
        <w:t>varietate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practici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dintre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multe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implică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vindecătoare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tradiționale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tratamentul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bolilor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Vindecătorul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găsit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orice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ocupație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rol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scopul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ajuta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oamenii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să-și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transforme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durerea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fizică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emoțională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devină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întregi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Caracteristicile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esențiale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D5797">
        <w:rPr>
          <w:rFonts w:ascii="Arial" w:hAnsi="Arial" w:cs="Arial"/>
          <w:sz w:val="24"/>
          <w:szCs w:val="24"/>
        </w:rPr>
        <w:t>Vindecătorului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includ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capacitatea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canaliza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energia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necesară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promova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schimbarea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fizică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emoțională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030197EC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F2DD86D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ED5797">
        <w:rPr>
          <w:rFonts w:ascii="Arial" w:hAnsi="Arial" w:cs="Arial"/>
          <w:sz w:val="24"/>
          <w:szCs w:val="24"/>
        </w:rPr>
        <w:t xml:space="preserve">Hedonist: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are un </w:t>
      </w:r>
      <w:proofErr w:type="spellStart"/>
      <w:r w:rsidRPr="00ED5797">
        <w:rPr>
          <w:rFonts w:ascii="Arial" w:hAnsi="Arial" w:cs="Arial"/>
          <w:sz w:val="24"/>
          <w:szCs w:val="24"/>
        </w:rPr>
        <w:t>apetit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vorace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plăcerile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senzoriale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D5797">
        <w:rPr>
          <w:rFonts w:ascii="Arial" w:hAnsi="Arial" w:cs="Arial"/>
          <w:sz w:val="24"/>
          <w:szCs w:val="24"/>
        </w:rPr>
        <w:t>vieții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inclusiv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mâncarea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vinul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sexul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muzica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poezia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ofertele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rafinate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D5797">
        <w:rPr>
          <w:rFonts w:ascii="Arial" w:hAnsi="Arial" w:cs="Arial"/>
          <w:sz w:val="24"/>
          <w:szCs w:val="24"/>
        </w:rPr>
        <w:t>societății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Viziunea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stereotipă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hedonistului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D5797">
        <w:rPr>
          <w:rFonts w:ascii="Arial" w:hAnsi="Arial" w:cs="Arial"/>
          <w:sz w:val="24"/>
          <w:szCs w:val="24"/>
        </w:rPr>
        <w:t>extrem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auto-</w:t>
      </w:r>
      <w:proofErr w:type="spellStart"/>
      <w:r w:rsidRPr="00ED5797">
        <w:rPr>
          <w:rFonts w:ascii="Arial" w:hAnsi="Arial" w:cs="Arial"/>
          <w:sz w:val="24"/>
          <w:szCs w:val="24"/>
        </w:rPr>
        <w:t>indulgentă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mult</w:t>
      </w:r>
      <w:proofErr w:type="spellEnd"/>
    </w:p>
    <w:p w14:paraId="4CD4C76F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ED5797">
        <w:rPr>
          <w:rFonts w:ascii="Arial" w:hAnsi="Arial" w:cs="Arial"/>
          <w:sz w:val="24"/>
          <w:szCs w:val="24"/>
        </w:rPr>
        <w:t xml:space="preserve">un report din </w:t>
      </w:r>
      <w:proofErr w:type="spellStart"/>
      <w:r w:rsidRPr="00ED5797">
        <w:rPr>
          <w:rFonts w:ascii="Arial" w:hAnsi="Arial" w:cs="Arial"/>
          <w:sz w:val="24"/>
          <w:szCs w:val="24"/>
        </w:rPr>
        <w:t>moștenirea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puritană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descriere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exactă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Pe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pozitivă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Hedonistul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energie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creativă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îmbrățișează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combate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teama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pierde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controlul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instinctele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libidinoase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Umbra </w:t>
      </w:r>
      <w:proofErr w:type="spellStart"/>
      <w:r w:rsidRPr="00ED5797">
        <w:rPr>
          <w:rFonts w:ascii="Arial" w:hAnsi="Arial" w:cs="Arial"/>
          <w:sz w:val="24"/>
          <w:szCs w:val="24"/>
        </w:rPr>
        <w:t>Hedonistului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căutarea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implacabilă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plăcerii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fără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ține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seama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bunăstarea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altora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voastră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19F3C538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7E1AB4B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Judecător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Nu </w:t>
      </w:r>
      <w:proofErr w:type="spellStart"/>
      <w:r w:rsidRPr="00ED5797">
        <w:rPr>
          <w:rFonts w:ascii="Arial" w:hAnsi="Arial" w:cs="Arial"/>
          <w:sz w:val="24"/>
          <w:szCs w:val="24"/>
        </w:rPr>
        <w:t>trebuie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sistemul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judiciar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profesie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identifica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Dacă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sunteți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mod natural </w:t>
      </w:r>
      <w:proofErr w:type="spellStart"/>
      <w:r w:rsidRPr="00ED5797">
        <w:rPr>
          <w:rFonts w:ascii="Arial" w:hAnsi="Arial" w:cs="Arial"/>
          <w:sz w:val="24"/>
          <w:szCs w:val="24"/>
        </w:rPr>
        <w:t>priceput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medierea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rezolvarea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problemelor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oameni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voi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Judecătorul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inspiră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ducem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exemplară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bazată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ED5797">
        <w:rPr>
          <w:rFonts w:ascii="Arial" w:hAnsi="Arial" w:cs="Arial"/>
          <w:sz w:val="24"/>
          <w:szCs w:val="24"/>
        </w:rPr>
        <w:t>înțelepciune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cumpătare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relațiile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ceilalți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Acesta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asociat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Înțelepciunea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Solomon, care se </w:t>
      </w:r>
      <w:proofErr w:type="spellStart"/>
      <w:r w:rsidRPr="00ED5797">
        <w:rPr>
          <w:rFonts w:ascii="Arial" w:hAnsi="Arial" w:cs="Arial"/>
          <w:sz w:val="24"/>
          <w:szCs w:val="24"/>
        </w:rPr>
        <w:t>referă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povestea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biblică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ilustrează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executarea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chintesențială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justiției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Confruntat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două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femei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pretindeau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mama </w:t>
      </w:r>
      <w:proofErr w:type="spellStart"/>
      <w:r w:rsidRPr="00ED5797">
        <w:rPr>
          <w:rFonts w:ascii="Arial" w:hAnsi="Arial" w:cs="Arial"/>
          <w:sz w:val="24"/>
          <w:szCs w:val="24"/>
        </w:rPr>
        <w:t>unui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sugar, </w:t>
      </w:r>
      <w:proofErr w:type="spellStart"/>
      <w:r w:rsidRPr="00ED5797">
        <w:rPr>
          <w:rFonts w:ascii="Arial" w:hAnsi="Arial" w:cs="Arial"/>
          <w:sz w:val="24"/>
          <w:szCs w:val="24"/>
        </w:rPr>
        <w:t>regele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Solomon a </w:t>
      </w:r>
      <w:proofErr w:type="spellStart"/>
      <w:r w:rsidRPr="00ED5797">
        <w:rPr>
          <w:rFonts w:ascii="Arial" w:hAnsi="Arial" w:cs="Arial"/>
          <w:sz w:val="24"/>
          <w:szCs w:val="24"/>
        </w:rPr>
        <w:t>ordonat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D5797">
        <w:rPr>
          <w:rFonts w:ascii="Arial" w:hAnsi="Arial" w:cs="Arial"/>
          <w:sz w:val="24"/>
          <w:szCs w:val="24"/>
        </w:rPr>
        <w:t>bebelușul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ED5797">
        <w:rPr>
          <w:rFonts w:ascii="Arial" w:hAnsi="Arial" w:cs="Arial"/>
          <w:sz w:val="24"/>
          <w:szCs w:val="24"/>
        </w:rPr>
        <w:t>tăiat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două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jumătate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fiecărei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femei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O </w:t>
      </w:r>
      <w:proofErr w:type="spellStart"/>
      <w:r w:rsidRPr="00ED5797">
        <w:rPr>
          <w:rFonts w:ascii="Arial" w:hAnsi="Arial" w:cs="Arial"/>
          <w:sz w:val="24"/>
          <w:szCs w:val="24"/>
        </w:rPr>
        <w:t>femeie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spus</w:t>
      </w:r>
      <w:proofErr w:type="spellEnd"/>
      <w:r w:rsidRPr="00ED5797">
        <w:rPr>
          <w:rFonts w:ascii="Arial" w:hAnsi="Arial" w:cs="Arial"/>
          <w:sz w:val="24"/>
          <w:szCs w:val="24"/>
        </w:rPr>
        <w:t>: „</w:t>
      </w:r>
      <w:proofErr w:type="spellStart"/>
      <w:r w:rsidRPr="00ED5797">
        <w:rPr>
          <w:rFonts w:ascii="Arial" w:hAnsi="Arial" w:cs="Arial"/>
          <w:sz w:val="24"/>
          <w:szCs w:val="24"/>
        </w:rPr>
        <w:t>Continuați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tăiați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!” </w:t>
      </w:r>
      <w:proofErr w:type="spellStart"/>
      <w:r w:rsidRPr="00ED5797">
        <w:rPr>
          <w:rFonts w:ascii="Arial" w:hAnsi="Arial" w:cs="Arial"/>
          <w:sz w:val="24"/>
          <w:szCs w:val="24"/>
        </w:rPr>
        <w:t>Cealaltă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spus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renunța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repede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bebeluș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vadă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distrusă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D5797">
        <w:rPr>
          <w:rFonts w:ascii="Arial" w:hAnsi="Arial" w:cs="Arial"/>
          <w:sz w:val="24"/>
          <w:szCs w:val="24"/>
        </w:rPr>
        <w:t>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regele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Solomon </w:t>
      </w:r>
      <w:proofErr w:type="spellStart"/>
      <w:r w:rsidRPr="00ED5797">
        <w:rPr>
          <w:rFonts w:ascii="Arial" w:hAnsi="Arial" w:cs="Arial"/>
          <w:sz w:val="24"/>
          <w:szCs w:val="24"/>
        </w:rPr>
        <w:t>discernea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era </w:t>
      </w:r>
      <w:proofErr w:type="spellStart"/>
      <w:r w:rsidRPr="00ED5797">
        <w:rPr>
          <w:rFonts w:ascii="Arial" w:hAnsi="Arial" w:cs="Arial"/>
          <w:sz w:val="24"/>
          <w:szCs w:val="24"/>
        </w:rPr>
        <w:t>adevărata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mamă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Din </w:t>
      </w:r>
      <w:proofErr w:type="spellStart"/>
      <w:r w:rsidRPr="00ED5797">
        <w:rPr>
          <w:rFonts w:ascii="Arial" w:hAnsi="Arial" w:cs="Arial"/>
          <w:sz w:val="24"/>
          <w:szCs w:val="24"/>
        </w:rPr>
        <w:t>acel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moment, </w:t>
      </w:r>
      <w:proofErr w:type="spellStart"/>
      <w:r w:rsidRPr="00ED5797">
        <w:rPr>
          <w:rFonts w:ascii="Arial" w:hAnsi="Arial" w:cs="Arial"/>
          <w:sz w:val="24"/>
          <w:szCs w:val="24"/>
        </w:rPr>
        <w:t>înțelepciunea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dreptatea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erau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legate </w:t>
      </w:r>
      <w:proofErr w:type="spellStart"/>
      <w:r w:rsidRPr="00ED5797">
        <w:rPr>
          <w:rFonts w:ascii="Arial" w:hAnsi="Arial" w:cs="Arial"/>
          <w:sz w:val="24"/>
          <w:szCs w:val="24"/>
        </w:rPr>
        <w:t>între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Pe </w:t>
      </w:r>
      <w:proofErr w:type="spellStart"/>
      <w:r w:rsidRPr="00ED5797">
        <w:rPr>
          <w:rFonts w:ascii="Arial" w:hAnsi="Arial" w:cs="Arial"/>
          <w:sz w:val="24"/>
          <w:szCs w:val="24"/>
        </w:rPr>
        <w:t>latura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pozitivă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favorizează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discernământ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foarte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rafinat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viziune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clară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evaluarea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problemelor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Judecătorul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critic dur care </w:t>
      </w:r>
      <w:proofErr w:type="spellStart"/>
      <w:r w:rsidRPr="00ED5797">
        <w:rPr>
          <w:rFonts w:ascii="Arial" w:hAnsi="Arial" w:cs="Arial"/>
          <w:sz w:val="24"/>
          <w:szCs w:val="24"/>
        </w:rPr>
        <w:t>judecă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fără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compasiune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un program </w:t>
      </w:r>
      <w:proofErr w:type="spellStart"/>
      <w:r w:rsidRPr="00ED5797">
        <w:rPr>
          <w:rFonts w:ascii="Arial" w:hAnsi="Arial" w:cs="Arial"/>
          <w:sz w:val="24"/>
          <w:szCs w:val="24"/>
        </w:rPr>
        <w:t>ascuns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Uneori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asociat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suferința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cauza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faptului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fost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judecată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greșit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ED5797">
        <w:rPr>
          <w:rFonts w:ascii="Arial" w:hAnsi="Arial" w:cs="Arial"/>
          <w:sz w:val="24"/>
          <w:szCs w:val="24"/>
        </w:rPr>
        <w:t>experiență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trezește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nevoia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ierta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67752DB1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566CA27" w14:textId="2B555666" w:rsidR="0067281B" w:rsidRPr="00ED5797" w:rsidRDefault="008F7C16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Iubitul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Amantul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Iubitul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Amantul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r w:rsidR="0067281B" w:rsidRPr="00ED5797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exprimă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doar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în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implicarea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romantică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, ci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și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în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orice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mare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pasiune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viață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Poți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fi un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iubitor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artelor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naturii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gătitului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sau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covoarelor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persane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orice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Ceea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ce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distinge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acest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arhetip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este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un sentiment de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devotament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total -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afecțiune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neînfrânată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pentru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cineva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sau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ceva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devine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principiul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organizator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vieții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Iubitorului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Aspectul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fizic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joacă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rol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puternic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în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stima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de sine </w:t>
      </w:r>
      <w:proofErr w:type="gramStart"/>
      <w:r w:rsidR="0067281B" w:rsidRPr="00ED5797">
        <w:rPr>
          <w:rFonts w:ascii="Arial" w:hAnsi="Arial" w:cs="Arial"/>
          <w:sz w:val="24"/>
          <w:szCs w:val="24"/>
        </w:rPr>
        <w:t>a</w:t>
      </w:r>
      <w:proofErr w:type="gram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acestui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arhetip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. Umbra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Iubitorului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este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pasiune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exagerată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și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obsesivă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subminează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respectul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de sine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și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bunăstarea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fizică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sau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mentală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persoanei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>.</w:t>
      </w:r>
    </w:p>
    <w:p w14:paraId="2365EE65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8776353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ED5797">
        <w:rPr>
          <w:rFonts w:ascii="Arial" w:hAnsi="Arial" w:cs="Arial"/>
          <w:sz w:val="24"/>
          <w:szCs w:val="24"/>
        </w:rPr>
        <w:t xml:space="preserve">Mediator: </w:t>
      </w:r>
      <w:proofErr w:type="spellStart"/>
      <w:r w:rsidRPr="00ED5797">
        <w:rPr>
          <w:rFonts w:ascii="Arial" w:hAnsi="Arial" w:cs="Arial"/>
          <w:sz w:val="24"/>
          <w:szCs w:val="24"/>
        </w:rPr>
        <w:t>virtutea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netezirea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relațiilor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grupurile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luptă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indivizi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Caracteristicile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mediatorului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răbdarea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abilitatea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citi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oameni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situații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focalizare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precizie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asemănătoare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laserului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Spre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deosebire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Avocată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ED5797">
        <w:rPr>
          <w:rFonts w:ascii="Arial" w:hAnsi="Arial" w:cs="Arial"/>
          <w:sz w:val="24"/>
          <w:szCs w:val="24"/>
        </w:rPr>
        <w:t>cărei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forță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empatică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cei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care </w:t>
      </w:r>
      <w:proofErr w:type="spellStart"/>
      <w:r w:rsidRPr="00ED5797">
        <w:rPr>
          <w:rFonts w:ascii="Arial" w:hAnsi="Arial" w:cs="Arial"/>
          <w:sz w:val="24"/>
          <w:szCs w:val="24"/>
        </w:rPr>
        <w:t>îi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ajută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un bun Mediator </w:t>
      </w:r>
      <w:proofErr w:type="spellStart"/>
      <w:r w:rsidRPr="00ED5797">
        <w:rPr>
          <w:rFonts w:ascii="Arial" w:hAnsi="Arial" w:cs="Arial"/>
          <w:sz w:val="24"/>
          <w:szCs w:val="24"/>
        </w:rPr>
        <w:t>înțelege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problemele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ambele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părți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D5797">
        <w:rPr>
          <w:rFonts w:ascii="Arial" w:hAnsi="Arial" w:cs="Arial"/>
          <w:sz w:val="24"/>
          <w:szCs w:val="24"/>
        </w:rPr>
        <w:t>unui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conflict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lucrează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aduce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părțile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împreună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a-l </w:t>
      </w:r>
      <w:proofErr w:type="spellStart"/>
      <w:r w:rsidRPr="00ED5797">
        <w:rPr>
          <w:rFonts w:ascii="Arial" w:hAnsi="Arial" w:cs="Arial"/>
          <w:sz w:val="24"/>
          <w:szCs w:val="24"/>
        </w:rPr>
        <w:t>rezolva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Mediatorul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are un </w:t>
      </w:r>
      <w:proofErr w:type="spellStart"/>
      <w:r w:rsidRPr="00ED5797">
        <w:rPr>
          <w:rFonts w:ascii="Arial" w:hAnsi="Arial" w:cs="Arial"/>
          <w:sz w:val="24"/>
          <w:szCs w:val="24"/>
        </w:rPr>
        <w:t>motiv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ascuns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agendă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ascunsă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lucrează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ambele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părți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câștig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personal.</w:t>
      </w:r>
    </w:p>
    <w:p w14:paraId="372A1755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4CDE9D9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ED5797">
        <w:rPr>
          <w:rFonts w:ascii="Arial" w:hAnsi="Arial" w:cs="Arial"/>
          <w:sz w:val="24"/>
          <w:szCs w:val="24"/>
        </w:rPr>
        <w:t xml:space="preserve">Mama: Mama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alt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fundamental, </w:t>
      </w:r>
      <w:proofErr w:type="spellStart"/>
      <w:r w:rsidRPr="00ED5797">
        <w:rPr>
          <w:rFonts w:ascii="Arial" w:hAnsi="Arial" w:cs="Arial"/>
          <w:sz w:val="24"/>
          <w:szCs w:val="24"/>
        </w:rPr>
        <w:t>unul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membrii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familiei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Caring. </w:t>
      </w:r>
      <w:proofErr w:type="spellStart"/>
      <w:r w:rsidRPr="00ED5797">
        <w:rPr>
          <w:rFonts w:ascii="Arial" w:hAnsi="Arial" w:cs="Arial"/>
          <w:sz w:val="24"/>
          <w:szCs w:val="24"/>
        </w:rPr>
        <w:t>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sursa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hrănirii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hranei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iubirii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necondiționate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păstrătorul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îngrijitorul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familiei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ca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Mama </w:t>
      </w:r>
      <w:proofErr w:type="spellStart"/>
      <w:r w:rsidRPr="00ED5797">
        <w:rPr>
          <w:rFonts w:ascii="Arial" w:hAnsi="Arial" w:cs="Arial"/>
          <w:sz w:val="24"/>
          <w:szCs w:val="24"/>
        </w:rPr>
        <w:t>Natură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acționează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protector al </w:t>
      </w:r>
      <w:proofErr w:type="spellStart"/>
      <w:r w:rsidRPr="00ED5797">
        <w:rPr>
          <w:rFonts w:ascii="Arial" w:hAnsi="Arial" w:cs="Arial"/>
          <w:sz w:val="24"/>
          <w:szCs w:val="24"/>
        </w:rPr>
        <w:t>pământului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ED5797">
        <w:rPr>
          <w:rFonts w:ascii="Arial" w:hAnsi="Arial" w:cs="Arial"/>
          <w:sz w:val="24"/>
          <w:szCs w:val="24"/>
        </w:rPr>
        <w:t>întregii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vieți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Dacă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sunteți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profund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angajat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activitatea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mediu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defini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Când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lăsați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ED5797">
        <w:rPr>
          <w:rFonts w:ascii="Arial" w:hAnsi="Arial" w:cs="Arial"/>
          <w:sz w:val="24"/>
          <w:szCs w:val="24"/>
        </w:rPr>
        <w:t>figurativ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furtuni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distrugere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urma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voastră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îl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adoptați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Mama </w:t>
      </w:r>
      <w:proofErr w:type="spellStart"/>
      <w:r w:rsidRPr="00ED5797">
        <w:rPr>
          <w:rFonts w:ascii="Arial" w:hAnsi="Arial" w:cs="Arial"/>
          <w:sz w:val="24"/>
          <w:szCs w:val="24"/>
        </w:rPr>
        <w:t>mânioasă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Nu </w:t>
      </w:r>
      <w:proofErr w:type="spellStart"/>
      <w:r w:rsidRPr="00ED5797">
        <w:rPr>
          <w:rFonts w:ascii="Arial" w:hAnsi="Arial" w:cs="Arial"/>
          <w:sz w:val="24"/>
          <w:szCs w:val="24"/>
        </w:rPr>
        <w:t>trebuie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mamă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biologică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purta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Mama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naște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cărți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idei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hrăni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ED5797">
        <w:rPr>
          <w:rFonts w:ascii="Arial" w:hAnsi="Arial" w:cs="Arial"/>
          <w:sz w:val="24"/>
          <w:szCs w:val="24"/>
        </w:rPr>
        <w:t>alții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D5797">
        <w:rPr>
          <w:rFonts w:ascii="Arial" w:hAnsi="Arial" w:cs="Arial"/>
          <w:sz w:val="24"/>
          <w:szCs w:val="24"/>
        </w:rPr>
        <w:t>profesor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bucătar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proprietar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restaurant.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exprimată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prin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Mama </w:t>
      </w:r>
      <w:proofErr w:type="spellStart"/>
      <w:r w:rsidRPr="00ED5797">
        <w:rPr>
          <w:rFonts w:ascii="Arial" w:hAnsi="Arial" w:cs="Arial"/>
          <w:sz w:val="24"/>
          <w:szCs w:val="24"/>
        </w:rPr>
        <w:t>abuzivă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abandonantă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4A911F18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C62BFD3" w14:textId="0E34C3A7" w:rsidR="0067281B" w:rsidRPr="00ED5797" w:rsidRDefault="002E4A43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bookmarkStart w:id="4" w:name="_Hlk63519874"/>
      <w:proofErr w:type="spellStart"/>
      <w:r>
        <w:rPr>
          <w:rFonts w:ascii="Arial" w:hAnsi="Arial" w:cs="Arial"/>
          <w:sz w:val="24"/>
          <w:szCs w:val="24"/>
        </w:rPr>
        <w:t>Conectorul</w:t>
      </w:r>
      <w:bookmarkEnd w:id="4"/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Deși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rețeaua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este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strâns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identificată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cu era media,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este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fapt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antic.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Abilitatea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Conectorului</w:t>
      </w:r>
      <w:r w:rsidR="0067281B" w:rsidRPr="00ED5797">
        <w:rPr>
          <w:rFonts w:ascii="Arial" w:hAnsi="Arial" w:cs="Arial"/>
          <w:sz w:val="24"/>
          <w:szCs w:val="24"/>
        </w:rPr>
        <w:t>de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încheia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alianțe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și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conecta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grupuri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disparate se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întoarce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abilitățile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supraviețuire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strămoșilor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noștri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timpurii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deoarece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au format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grupuri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vânătoare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și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împărtășit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informații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despre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cele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mai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bune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terenuri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vânătoare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Acest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arhetip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este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asociat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flexibilitate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socială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și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empatie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vă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permit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găsiți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puncte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comune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cu tot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felul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oameni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. La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fel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arhetipurile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legate de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sagerul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și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Communicator, </w:t>
      </w:r>
      <w:proofErr w:type="spellStart"/>
      <w:r>
        <w:rPr>
          <w:rFonts w:ascii="Arial" w:hAnsi="Arial" w:cs="Arial"/>
          <w:sz w:val="24"/>
          <w:szCs w:val="24"/>
        </w:rPr>
        <w:t>Conectorul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leagă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oamenii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prin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informații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sau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inspirație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07183">
        <w:rPr>
          <w:rFonts w:ascii="Arial" w:hAnsi="Arial" w:cs="Arial"/>
          <w:sz w:val="24"/>
          <w:szCs w:val="24"/>
        </w:rPr>
        <w:t xml:space="preserve">Umbra </w:t>
      </w:r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183">
        <w:rPr>
          <w:rFonts w:ascii="Arial" w:hAnsi="Arial" w:cs="Arial"/>
          <w:sz w:val="24"/>
          <w:szCs w:val="24"/>
        </w:rPr>
        <w:t>Conectorului</w:t>
      </w:r>
      <w:proofErr w:type="spellEnd"/>
      <w:proofErr w:type="gramEnd"/>
      <w:r w:rsidR="00607183" w:rsidRPr="00ED5797">
        <w:rPr>
          <w:rFonts w:ascii="Arial" w:hAnsi="Arial" w:cs="Arial"/>
          <w:sz w:val="24"/>
          <w:szCs w:val="24"/>
        </w:rPr>
        <w:t xml:space="preserve"> </w:t>
      </w:r>
      <w:r w:rsidR="0067281B" w:rsidRPr="00ED5797">
        <w:rPr>
          <w:rFonts w:ascii="Arial" w:hAnsi="Arial" w:cs="Arial"/>
          <w:sz w:val="24"/>
          <w:szCs w:val="24"/>
        </w:rPr>
        <w:t>se auto-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servește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folosind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alte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persoane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pentru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câștig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personal,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fără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oferi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nimic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în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schimb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>.</w:t>
      </w:r>
    </w:p>
    <w:p w14:paraId="3365CEE8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3BF582C" w14:textId="45921761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Monahie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Caracteristicile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devotamentul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spiritual, </w:t>
      </w:r>
      <w:proofErr w:type="spellStart"/>
      <w:r w:rsidRPr="00ED5797">
        <w:rPr>
          <w:rFonts w:ascii="Arial" w:hAnsi="Arial" w:cs="Arial"/>
          <w:sz w:val="24"/>
          <w:szCs w:val="24"/>
        </w:rPr>
        <w:t>dăruirea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persistența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transformarea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socială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educația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înțelepciunea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Pe </w:t>
      </w:r>
      <w:proofErr w:type="spellStart"/>
      <w:r w:rsidRPr="00ED5797">
        <w:rPr>
          <w:rFonts w:ascii="Arial" w:hAnsi="Arial" w:cs="Arial"/>
          <w:sz w:val="24"/>
          <w:szCs w:val="24"/>
        </w:rPr>
        <w:t>latura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umbrei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profundă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devoțiune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deseori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duce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pasajele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întunecate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D5797">
        <w:rPr>
          <w:rFonts w:ascii="Arial" w:hAnsi="Arial" w:cs="Arial"/>
          <w:sz w:val="24"/>
          <w:szCs w:val="24"/>
        </w:rPr>
        <w:t>izolării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singurătății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Astăzi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183">
        <w:rPr>
          <w:rFonts w:ascii="Arial" w:hAnsi="Arial" w:cs="Arial"/>
          <w:sz w:val="24"/>
          <w:szCs w:val="24"/>
        </w:rPr>
        <w:t>Monah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exprimat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două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moduri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diferite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Există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tradiționala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călugăriță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ED5797">
        <w:rPr>
          <w:rFonts w:ascii="Arial" w:hAnsi="Arial" w:cs="Arial"/>
          <w:sz w:val="24"/>
          <w:szCs w:val="24"/>
        </w:rPr>
        <w:t>femeie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intră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într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ED5797">
        <w:rPr>
          <w:rFonts w:ascii="Arial" w:hAnsi="Arial" w:cs="Arial"/>
          <w:sz w:val="24"/>
          <w:szCs w:val="24"/>
        </w:rPr>
        <w:t>mănăstire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făcând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jurăminte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sărăcie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castitate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ascultare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apoi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există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expresie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contemporană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evoluează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femeile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au o </w:t>
      </w:r>
      <w:proofErr w:type="spellStart"/>
      <w:r w:rsidRPr="00ED5797">
        <w:rPr>
          <w:rFonts w:ascii="Arial" w:hAnsi="Arial" w:cs="Arial"/>
          <w:sz w:val="24"/>
          <w:szCs w:val="24"/>
        </w:rPr>
        <w:t>nevoie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profundă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o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interioară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același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timp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doresc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activă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lume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ED5797">
        <w:rPr>
          <w:rFonts w:ascii="Arial" w:hAnsi="Arial" w:cs="Arial"/>
          <w:sz w:val="24"/>
          <w:szCs w:val="24"/>
        </w:rPr>
        <w:t>căsătorie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copii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cariere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dinamice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La </w:t>
      </w:r>
      <w:proofErr w:type="spellStart"/>
      <w:r w:rsidRPr="00ED5797">
        <w:rPr>
          <w:rFonts w:ascii="Arial" w:hAnsi="Arial" w:cs="Arial"/>
          <w:sz w:val="24"/>
          <w:szCs w:val="24"/>
        </w:rPr>
        <w:t>aceste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femei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07183">
        <w:rPr>
          <w:rFonts w:ascii="Arial" w:hAnsi="Arial" w:cs="Arial"/>
          <w:sz w:val="24"/>
          <w:szCs w:val="24"/>
        </w:rPr>
        <w:t>Monah</w:t>
      </w:r>
      <w:proofErr w:type="spellEnd"/>
      <w:r w:rsidR="00607183" w:rsidRPr="00ED5797">
        <w:rPr>
          <w:rFonts w:ascii="Arial" w:hAnsi="Arial" w:cs="Arial"/>
          <w:sz w:val="24"/>
          <w:szCs w:val="24"/>
        </w:rPr>
        <w:t xml:space="preserve"> </w:t>
      </w:r>
      <w:r w:rsidRPr="00ED5797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ED5797">
        <w:rPr>
          <w:rFonts w:ascii="Arial" w:hAnsi="Arial" w:cs="Arial"/>
          <w:sz w:val="24"/>
          <w:szCs w:val="24"/>
        </w:rPr>
        <w:t>exprimă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o </w:t>
      </w:r>
      <w:proofErr w:type="spellStart"/>
      <w:r w:rsidRPr="00ED5797">
        <w:rPr>
          <w:rFonts w:ascii="Arial" w:hAnsi="Arial" w:cs="Arial"/>
          <w:sz w:val="24"/>
          <w:szCs w:val="24"/>
        </w:rPr>
        <w:t>pasiune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intimitate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rugăciune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nu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îndeplinită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religia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convențională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necesită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retragerea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viața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obișnuită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183">
        <w:rPr>
          <w:rFonts w:ascii="Arial" w:hAnsi="Arial" w:cs="Arial"/>
          <w:sz w:val="24"/>
          <w:szCs w:val="24"/>
        </w:rPr>
        <w:t>Monah</w:t>
      </w:r>
      <w:proofErr w:type="spellEnd"/>
      <w:r w:rsidR="00607183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lumea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astăzi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oferă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degrabă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șablon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practica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stil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sechestrat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3EA66B2C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16A5300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6FEDC93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lastRenderedPageBreak/>
        <w:t>Prostituată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prostituate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aduce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lecții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integritate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ridicând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probleme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legate de </w:t>
      </w:r>
      <w:proofErr w:type="spellStart"/>
      <w:r w:rsidRPr="00ED5797">
        <w:rPr>
          <w:rFonts w:ascii="Arial" w:hAnsi="Arial" w:cs="Arial"/>
          <w:sz w:val="24"/>
          <w:szCs w:val="24"/>
        </w:rPr>
        <w:t>corpul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comercial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spiritul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identitatea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securitate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câștig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financiar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Prostituția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implică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vânzarea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talentelor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ideilor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tale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expresii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D5797">
        <w:rPr>
          <w:rFonts w:ascii="Arial" w:hAnsi="Arial" w:cs="Arial"/>
          <w:sz w:val="24"/>
          <w:szCs w:val="24"/>
        </w:rPr>
        <w:t>sinelui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o </w:t>
      </w:r>
      <w:proofErr w:type="spellStart"/>
      <w:r w:rsidRPr="00ED5797">
        <w:rPr>
          <w:rFonts w:ascii="Arial" w:hAnsi="Arial" w:cs="Arial"/>
          <w:sz w:val="24"/>
          <w:szCs w:val="24"/>
        </w:rPr>
        <w:t>formă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vânzare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ED5797">
        <w:rPr>
          <w:rFonts w:ascii="Arial" w:hAnsi="Arial" w:cs="Arial"/>
          <w:sz w:val="24"/>
          <w:szCs w:val="24"/>
        </w:rPr>
        <w:t>compromitere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integrității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tale. Cu </w:t>
      </w:r>
      <w:proofErr w:type="spellStart"/>
      <w:r w:rsidRPr="00ED5797">
        <w:rPr>
          <w:rFonts w:ascii="Arial" w:hAnsi="Arial" w:cs="Arial"/>
          <w:sz w:val="24"/>
          <w:szCs w:val="24"/>
        </w:rPr>
        <w:t>toții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confruntăm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provocarea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un moment </w:t>
      </w:r>
      <w:proofErr w:type="spellStart"/>
      <w:r w:rsidRPr="00ED5797">
        <w:rPr>
          <w:rFonts w:ascii="Arial" w:hAnsi="Arial" w:cs="Arial"/>
          <w:sz w:val="24"/>
          <w:szCs w:val="24"/>
        </w:rPr>
        <w:t>dat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prostituata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universal care </w:t>
      </w:r>
      <w:proofErr w:type="spellStart"/>
      <w:r w:rsidRPr="00ED5797">
        <w:rPr>
          <w:rFonts w:ascii="Arial" w:hAnsi="Arial" w:cs="Arial"/>
          <w:sz w:val="24"/>
          <w:szCs w:val="24"/>
        </w:rPr>
        <w:t>reprezintă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testele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vieții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activează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atât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sentimente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conștiente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inconștiente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seducției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controlului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ridicând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întrebări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privire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dispuși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suntem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vindem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propria </w:t>
      </w:r>
      <w:proofErr w:type="spellStart"/>
      <w:r w:rsidRPr="00ED5797">
        <w:rPr>
          <w:rFonts w:ascii="Arial" w:hAnsi="Arial" w:cs="Arial"/>
          <w:sz w:val="24"/>
          <w:szCs w:val="24"/>
        </w:rPr>
        <w:t>putere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cumpărăm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controlul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asupra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puterii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altcuiva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nu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distruși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trebuie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împrietenim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el, </w:t>
      </w:r>
      <w:proofErr w:type="spellStart"/>
      <w:r w:rsidRPr="00ED5797">
        <w:rPr>
          <w:rFonts w:ascii="Arial" w:hAnsi="Arial" w:cs="Arial"/>
          <w:sz w:val="24"/>
          <w:szCs w:val="24"/>
        </w:rPr>
        <w:t>văzând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foarte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clar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alegerile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care </w:t>
      </w:r>
      <w:proofErr w:type="spellStart"/>
      <w:r w:rsidRPr="00ED5797">
        <w:rPr>
          <w:rFonts w:ascii="Arial" w:hAnsi="Arial" w:cs="Arial"/>
          <w:sz w:val="24"/>
          <w:szCs w:val="24"/>
        </w:rPr>
        <w:t>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ED5797">
        <w:rPr>
          <w:rFonts w:ascii="Arial" w:hAnsi="Arial" w:cs="Arial"/>
          <w:sz w:val="24"/>
          <w:szCs w:val="24"/>
        </w:rPr>
        <w:t>prezintă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6A60C85E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DF3BD9B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ED5797">
        <w:rPr>
          <w:rFonts w:ascii="Arial" w:hAnsi="Arial" w:cs="Arial"/>
          <w:sz w:val="24"/>
          <w:szCs w:val="24"/>
        </w:rPr>
        <w:t xml:space="preserve">Saboteur: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Saboteur </w:t>
      </w:r>
      <w:proofErr w:type="spellStart"/>
      <w:r w:rsidRPr="00ED5797">
        <w:rPr>
          <w:rFonts w:ascii="Arial" w:hAnsi="Arial" w:cs="Arial"/>
          <w:sz w:val="24"/>
          <w:szCs w:val="24"/>
        </w:rPr>
        <w:t>cuprinde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temerile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problemele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stime de sine </w:t>
      </w:r>
      <w:proofErr w:type="spellStart"/>
      <w:r w:rsidRPr="00ED5797">
        <w:rPr>
          <w:rFonts w:ascii="Arial" w:hAnsi="Arial" w:cs="Arial"/>
          <w:sz w:val="24"/>
          <w:szCs w:val="24"/>
        </w:rPr>
        <w:t>scăzute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ne </w:t>
      </w:r>
      <w:proofErr w:type="spellStart"/>
      <w:r w:rsidRPr="00ED5797">
        <w:rPr>
          <w:rFonts w:ascii="Arial" w:hAnsi="Arial" w:cs="Arial"/>
          <w:sz w:val="24"/>
          <w:szCs w:val="24"/>
        </w:rPr>
        <w:t>determină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facem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alegeri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subminează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abilitarea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succesul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nostru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Ignorați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Sabotorul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veți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cădea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comportamentul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autodistructiv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Adesea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sabotăm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oportunități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suntem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pregătiți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creștem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schimbăm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- nu </w:t>
      </w:r>
      <w:proofErr w:type="spellStart"/>
      <w:r w:rsidRPr="00ED5797">
        <w:rPr>
          <w:rFonts w:ascii="Arial" w:hAnsi="Arial" w:cs="Arial"/>
          <w:sz w:val="24"/>
          <w:szCs w:val="24"/>
        </w:rPr>
        <w:t>suntem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pregătiți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facem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tranziție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necesita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părăsim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relație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familiară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lipsită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putere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situație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Putem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proiecta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sabotaj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asupra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altora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evita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asumarea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responsabilității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alegerea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rămâne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neputerniciți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Ca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cazul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victimei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prostituatei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trebuie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înfruntați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puternic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-l </w:t>
      </w:r>
      <w:proofErr w:type="spellStart"/>
      <w:r w:rsidRPr="00ED5797">
        <w:rPr>
          <w:rFonts w:ascii="Arial" w:hAnsi="Arial" w:cs="Arial"/>
          <w:sz w:val="24"/>
          <w:szCs w:val="24"/>
        </w:rPr>
        <w:t>faceți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aliat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Învață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-l </w:t>
      </w:r>
      <w:proofErr w:type="spellStart"/>
      <w:r w:rsidRPr="00ED5797">
        <w:rPr>
          <w:rFonts w:ascii="Arial" w:hAnsi="Arial" w:cs="Arial"/>
          <w:sz w:val="24"/>
          <w:szCs w:val="24"/>
        </w:rPr>
        <w:t>asculți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ED5797">
        <w:rPr>
          <w:rFonts w:ascii="Arial" w:hAnsi="Arial" w:cs="Arial"/>
          <w:sz w:val="24"/>
          <w:szCs w:val="24"/>
        </w:rPr>
        <w:t>Sabotor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ține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avertismentele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acestuia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evita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comportamentul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submina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tine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ED5797">
        <w:rPr>
          <w:rFonts w:ascii="Arial" w:hAnsi="Arial" w:cs="Arial"/>
          <w:sz w:val="24"/>
          <w:szCs w:val="24"/>
        </w:rPr>
        <w:t>ceilalți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2ABD95A9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62350A2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ED5797">
        <w:rPr>
          <w:rFonts w:ascii="Arial" w:hAnsi="Arial" w:cs="Arial"/>
          <w:sz w:val="24"/>
          <w:szCs w:val="24"/>
        </w:rPr>
        <w:t xml:space="preserve">Sclav: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lipsă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totală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putere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Sclavul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are </w:t>
      </w:r>
      <w:proofErr w:type="spellStart"/>
      <w:r w:rsidRPr="00ED5797">
        <w:rPr>
          <w:rFonts w:ascii="Arial" w:hAnsi="Arial" w:cs="Arial"/>
          <w:sz w:val="24"/>
          <w:szCs w:val="24"/>
        </w:rPr>
        <w:t>autoritate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sine, </w:t>
      </w:r>
      <w:proofErr w:type="spellStart"/>
      <w:r w:rsidRPr="00ED5797">
        <w:rPr>
          <w:rFonts w:ascii="Arial" w:hAnsi="Arial" w:cs="Arial"/>
          <w:sz w:val="24"/>
          <w:szCs w:val="24"/>
        </w:rPr>
        <w:t>nici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capacitate de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alege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Într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-un context modern, </w:t>
      </w:r>
      <w:proofErr w:type="spellStart"/>
      <w:r w:rsidRPr="00ED5797">
        <w:rPr>
          <w:rFonts w:ascii="Arial" w:hAnsi="Arial" w:cs="Arial"/>
          <w:sz w:val="24"/>
          <w:szCs w:val="24"/>
        </w:rPr>
        <w:t>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simți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un „</w:t>
      </w:r>
      <w:proofErr w:type="spellStart"/>
      <w:r w:rsidRPr="00ED5797">
        <w:rPr>
          <w:rFonts w:ascii="Arial" w:hAnsi="Arial" w:cs="Arial"/>
          <w:sz w:val="24"/>
          <w:szCs w:val="24"/>
        </w:rPr>
        <w:t>sclav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psihologic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ED5797">
        <w:rPr>
          <w:rFonts w:ascii="Arial" w:hAnsi="Arial" w:cs="Arial"/>
          <w:sz w:val="24"/>
          <w:szCs w:val="24"/>
        </w:rPr>
        <w:t>dacă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-ai </w:t>
      </w:r>
      <w:proofErr w:type="spellStart"/>
      <w:r w:rsidRPr="00ED5797">
        <w:rPr>
          <w:rFonts w:ascii="Arial" w:hAnsi="Arial" w:cs="Arial"/>
          <w:sz w:val="24"/>
          <w:szCs w:val="24"/>
        </w:rPr>
        <w:t>predat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voința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autoritate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financiară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individ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organizații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ierarhice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cum </w:t>
      </w:r>
      <w:proofErr w:type="spellStart"/>
      <w:r w:rsidRPr="00ED5797">
        <w:rPr>
          <w:rFonts w:ascii="Arial" w:hAnsi="Arial" w:cs="Arial"/>
          <w:sz w:val="24"/>
          <w:szCs w:val="24"/>
        </w:rPr>
        <w:t>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o </w:t>
      </w:r>
      <w:proofErr w:type="spellStart"/>
      <w:r w:rsidRPr="00ED5797">
        <w:rPr>
          <w:rFonts w:ascii="Arial" w:hAnsi="Arial" w:cs="Arial"/>
          <w:sz w:val="24"/>
          <w:szCs w:val="24"/>
        </w:rPr>
        <w:t>corporație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armata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afro-</w:t>
      </w:r>
      <w:proofErr w:type="spellStart"/>
      <w:r w:rsidRPr="00ED5797">
        <w:rPr>
          <w:rFonts w:ascii="Arial" w:hAnsi="Arial" w:cs="Arial"/>
          <w:sz w:val="24"/>
          <w:szCs w:val="24"/>
        </w:rPr>
        <w:t>americani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are o </w:t>
      </w:r>
      <w:proofErr w:type="spellStart"/>
      <w:r w:rsidRPr="00ED5797">
        <w:rPr>
          <w:rFonts w:ascii="Arial" w:hAnsi="Arial" w:cs="Arial"/>
          <w:sz w:val="24"/>
          <w:szCs w:val="24"/>
        </w:rPr>
        <w:t>imediatitate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care </w:t>
      </w:r>
      <w:proofErr w:type="spellStart"/>
      <w:r w:rsidRPr="00ED5797">
        <w:rPr>
          <w:rFonts w:ascii="Arial" w:hAnsi="Arial" w:cs="Arial"/>
          <w:sz w:val="24"/>
          <w:szCs w:val="24"/>
        </w:rPr>
        <w:t>alții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o pot </w:t>
      </w:r>
      <w:proofErr w:type="spellStart"/>
      <w:r w:rsidRPr="00ED5797">
        <w:rPr>
          <w:rFonts w:ascii="Arial" w:hAnsi="Arial" w:cs="Arial"/>
          <w:sz w:val="24"/>
          <w:szCs w:val="24"/>
        </w:rPr>
        <w:t>împărtăși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Dar </w:t>
      </w:r>
      <w:proofErr w:type="spellStart"/>
      <w:r w:rsidRPr="00ED5797">
        <w:rPr>
          <w:rFonts w:ascii="Arial" w:hAnsi="Arial" w:cs="Arial"/>
          <w:sz w:val="24"/>
          <w:szCs w:val="24"/>
        </w:rPr>
        <w:t>dacă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gândiți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numeroasele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moduri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exprimat</w:t>
      </w:r>
      <w:proofErr w:type="spellEnd"/>
      <w:r w:rsidRPr="00ED5797">
        <w:rPr>
          <w:rFonts w:ascii="Arial" w:hAnsi="Arial" w:cs="Arial"/>
          <w:sz w:val="24"/>
          <w:szCs w:val="24"/>
        </w:rPr>
        <w:t>, s-</w:t>
      </w:r>
      <w:proofErr w:type="spellStart"/>
      <w:r w:rsidRPr="00ED5797">
        <w:rPr>
          <w:rFonts w:ascii="Arial" w:hAnsi="Arial" w:cs="Arial"/>
          <w:sz w:val="24"/>
          <w:szCs w:val="24"/>
        </w:rPr>
        <w:t>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grăbiți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-l </w:t>
      </w:r>
      <w:proofErr w:type="spellStart"/>
      <w:r w:rsidRPr="00ED5797">
        <w:rPr>
          <w:rFonts w:ascii="Arial" w:hAnsi="Arial" w:cs="Arial"/>
          <w:sz w:val="24"/>
          <w:szCs w:val="24"/>
        </w:rPr>
        <w:t>respingeți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D5797">
        <w:rPr>
          <w:rFonts w:ascii="Arial" w:hAnsi="Arial" w:cs="Arial"/>
          <w:sz w:val="24"/>
          <w:szCs w:val="24"/>
        </w:rPr>
        <w:t>fiind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irelevant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viața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voastră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Toți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suntem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sclavi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ai </w:t>
      </w:r>
      <w:proofErr w:type="spellStart"/>
      <w:r w:rsidRPr="00ED5797">
        <w:rPr>
          <w:rFonts w:ascii="Arial" w:hAnsi="Arial" w:cs="Arial"/>
          <w:sz w:val="24"/>
          <w:szCs w:val="24"/>
        </w:rPr>
        <w:t>sistemului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într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-un </w:t>
      </w:r>
      <w:proofErr w:type="spellStart"/>
      <w:r w:rsidRPr="00ED5797">
        <w:rPr>
          <w:rFonts w:ascii="Arial" w:hAnsi="Arial" w:cs="Arial"/>
          <w:sz w:val="24"/>
          <w:szCs w:val="24"/>
        </w:rPr>
        <w:t>fel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Dar </w:t>
      </w:r>
      <w:proofErr w:type="spellStart"/>
      <w:r w:rsidRPr="00ED5797">
        <w:rPr>
          <w:rFonts w:ascii="Arial" w:hAnsi="Arial" w:cs="Arial"/>
          <w:sz w:val="24"/>
          <w:szCs w:val="24"/>
        </w:rPr>
        <w:t>tocmai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neputința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totală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Sclavului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forța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D5797">
        <w:rPr>
          <w:rFonts w:ascii="Arial" w:hAnsi="Arial" w:cs="Arial"/>
          <w:sz w:val="24"/>
          <w:szCs w:val="24"/>
        </w:rPr>
        <w:t>potențialul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transformare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personală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53D92154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BE0827C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Povestitor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Povestitorului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Minstrel </w:t>
      </w:r>
      <w:proofErr w:type="spellStart"/>
      <w:r w:rsidRPr="00ED5797">
        <w:rPr>
          <w:rFonts w:ascii="Arial" w:hAnsi="Arial" w:cs="Arial"/>
          <w:sz w:val="24"/>
          <w:szCs w:val="24"/>
        </w:rPr>
        <w:t>relatează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înțelepciunea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nebunia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Omenirea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nicăieri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fără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poveștile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Pr="00ED5797">
        <w:rPr>
          <w:rFonts w:ascii="Arial" w:hAnsi="Arial" w:cs="Arial"/>
          <w:sz w:val="24"/>
          <w:szCs w:val="24"/>
        </w:rPr>
        <w:t>spune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unde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suntem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unde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ED5797">
        <w:rPr>
          <w:rFonts w:ascii="Arial" w:hAnsi="Arial" w:cs="Arial"/>
          <w:sz w:val="24"/>
          <w:szCs w:val="24"/>
        </w:rPr>
        <w:t>venit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Povestitorul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pictează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succesele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eșecurile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fapt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ficțiune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linii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largi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vii, </w:t>
      </w:r>
      <w:proofErr w:type="spellStart"/>
      <w:r w:rsidRPr="00ED5797">
        <w:rPr>
          <w:rFonts w:ascii="Arial" w:hAnsi="Arial" w:cs="Arial"/>
          <w:sz w:val="24"/>
          <w:szCs w:val="24"/>
        </w:rPr>
        <w:t>înfrumusețând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realitatea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astfel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puțin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umidă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povestitor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dragostea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iubire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ci </w:t>
      </w:r>
      <w:proofErr w:type="spellStart"/>
      <w:r w:rsidRPr="00ED5797">
        <w:rPr>
          <w:rFonts w:ascii="Arial" w:hAnsi="Arial" w:cs="Arial"/>
          <w:sz w:val="24"/>
          <w:szCs w:val="24"/>
        </w:rPr>
        <w:t>pasiune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iar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puterea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personală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muta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munții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Dacă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ai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povestirea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obiectivul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prin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privești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lumea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mijloacele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tale de a-</w:t>
      </w:r>
      <w:proofErr w:type="spellStart"/>
      <w:r w:rsidRPr="00ED5797">
        <w:rPr>
          <w:rFonts w:ascii="Arial" w:hAnsi="Arial" w:cs="Arial"/>
          <w:sz w:val="24"/>
          <w:szCs w:val="24"/>
        </w:rPr>
        <w:t>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comunica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experiența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Shadow Storyteller, pe de </w:t>
      </w:r>
      <w:proofErr w:type="spellStart"/>
      <w:r w:rsidRPr="00ED5797">
        <w:rPr>
          <w:rFonts w:ascii="Arial" w:hAnsi="Arial" w:cs="Arial"/>
          <w:sz w:val="24"/>
          <w:szCs w:val="24"/>
        </w:rPr>
        <w:t>altă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parte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exagerator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chiar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mincinos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Având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vedere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imaginația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calea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cuvintele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tentant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învârți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informații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avantajul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tău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ascunzi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vrei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dezvăluie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spatele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povești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convingătoare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Provocarea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folosiți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darul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induce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eroare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7EFAA942" w14:textId="77777777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13C3D7D" w14:textId="77777777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F0FCFA2" w14:textId="77777777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C9D50FF" w14:textId="77777777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A3903A2" w14:textId="77777777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84D0BC8" w14:textId="77777777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EC9DEC2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1738FEB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lastRenderedPageBreak/>
        <w:t>Profesor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Profesorul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comunicatorul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cunoștințe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experiență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îndemânare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înțelepciune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Pr="00ED5797">
        <w:rPr>
          <w:rFonts w:ascii="Arial" w:hAnsi="Arial" w:cs="Arial"/>
          <w:sz w:val="24"/>
          <w:szCs w:val="24"/>
        </w:rPr>
        <w:t>întruchipează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instrucțiuni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orice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fel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manifesta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D5797">
        <w:rPr>
          <w:rFonts w:ascii="Arial" w:hAnsi="Arial" w:cs="Arial"/>
          <w:sz w:val="24"/>
          <w:szCs w:val="24"/>
        </w:rPr>
        <w:t>îndrumare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părintească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îndrumare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modelare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valori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precum </w:t>
      </w:r>
      <w:proofErr w:type="spellStart"/>
      <w:r w:rsidRPr="00ED5797">
        <w:rPr>
          <w:rFonts w:ascii="Arial" w:hAnsi="Arial" w:cs="Arial"/>
          <w:sz w:val="24"/>
          <w:szCs w:val="24"/>
        </w:rPr>
        <w:t>generozitatea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bunătatea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Profesorul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maestru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manipulator, care </w:t>
      </w:r>
      <w:proofErr w:type="spellStart"/>
      <w:r w:rsidRPr="00ED5797">
        <w:rPr>
          <w:rFonts w:ascii="Arial" w:hAnsi="Arial" w:cs="Arial"/>
          <w:sz w:val="24"/>
          <w:szCs w:val="24"/>
        </w:rPr>
        <w:t>folosește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abuzează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relația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tutorială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statut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recunoaștere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rău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mentorul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umbrei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Pr="00ED5797">
        <w:rPr>
          <w:rFonts w:ascii="Arial" w:hAnsi="Arial" w:cs="Arial"/>
          <w:sz w:val="24"/>
          <w:szCs w:val="24"/>
        </w:rPr>
        <w:t>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informații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negative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predă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abilități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distructive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chiar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ilegale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cum </w:t>
      </w:r>
      <w:proofErr w:type="spellStart"/>
      <w:r w:rsidRPr="00ED5797">
        <w:rPr>
          <w:rFonts w:ascii="Arial" w:hAnsi="Arial" w:cs="Arial"/>
          <w:sz w:val="24"/>
          <w:szCs w:val="24"/>
        </w:rPr>
        <w:t>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spargerea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înșeli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locul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muncă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3965033D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339FEF8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Victima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trăsăturile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negative ale </w:t>
      </w:r>
      <w:proofErr w:type="spellStart"/>
      <w:r w:rsidRPr="00ED5797">
        <w:rPr>
          <w:rFonts w:ascii="Arial" w:hAnsi="Arial" w:cs="Arial"/>
          <w:sz w:val="24"/>
          <w:szCs w:val="24"/>
        </w:rPr>
        <w:t>victimei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evidente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recunoașterea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acestora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avertizează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suntem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pericol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fi </w:t>
      </w:r>
      <w:proofErr w:type="spellStart"/>
      <w:r w:rsidRPr="00ED5797">
        <w:rPr>
          <w:rFonts w:ascii="Arial" w:hAnsi="Arial" w:cs="Arial"/>
          <w:sz w:val="24"/>
          <w:szCs w:val="24"/>
        </w:rPr>
        <w:t>victimizați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prin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propria </w:t>
      </w:r>
      <w:proofErr w:type="spellStart"/>
      <w:r w:rsidRPr="00ED5797">
        <w:rPr>
          <w:rFonts w:ascii="Arial" w:hAnsi="Arial" w:cs="Arial"/>
          <w:sz w:val="24"/>
          <w:szCs w:val="24"/>
        </w:rPr>
        <w:t>pasivitate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acțiuni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inadecvate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victimei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sursa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instinct fundamental de </w:t>
      </w:r>
      <w:proofErr w:type="spellStart"/>
      <w:r w:rsidRPr="00ED5797">
        <w:rPr>
          <w:rFonts w:ascii="Arial" w:hAnsi="Arial" w:cs="Arial"/>
          <w:sz w:val="24"/>
          <w:szCs w:val="24"/>
        </w:rPr>
        <w:t>supraviețuire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menit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ofere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ED5797">
        <w:rPr>
          <w:rFonts w:ascii="Arial" w:hAnsi="Arial" w:cs="Arial"/>
          <w:sz w:val="24"/>
          <w:szCs w:val="24"/>
        </w:rPr>
        <w:t>inteligente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stradă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”, precum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capacitatea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recunoaște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ED5797">
        <w:rPr>
          <w:rFonts w:ascii="Arial" w:hAnsi="Arial" w:cs="Arial"/>
          <w:sz w:val="24"/>
          <w:szCs w:val="24"/>
        </w:rPr>
        <w:t>victimizat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altă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ființă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umană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suntem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ED5797">
        <w:rPr>
          <w:rFonts w:ascii="Arial" w:hAnsi="Arial" w:cs="Arial"/>
          <w:sz w:val="24"/>
          <w:szCs w:val="24"/>
        </w:rPr>
        <w:t>cale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facem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joacă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victima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obține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simpatie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Victima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noi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niciodată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Pr="00ED5797">
        <w:rPr>
          <w:rFonts w:ascii="Arial" w:hAnsi="Arial" w:cs="Arial"/>
          <w:sz w:val="24"/>
          <w:szCs w:val="24"/>
        </w:rPr>
        <w:t>cucerită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întrucât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viața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continuu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situații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avem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potențialul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victimiza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fi </w:t>
      </w:r>
      <w:proofErr w:type="spellStart"/>
      <w:r w:rsidRPr="00ED5797">
        <w:rPr>
          <w:rFonts w:ascii="Arial" w:hAnsi="Arial" w:cs="Arial"/>
          <w:sz w:val="24"/>
          <w:szCs w:val="24"/>
        </w:rPr>
        <w:t>victimizați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12F758B2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6126E05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Războinic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Războinic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forța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fizică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emoțională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capacitatea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proteja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apăra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drepturile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Un </w:t>
      </w:r>
      <w:proofErr w:type="spellStart"/>
      <w:r w:rsidRPr="00ED5797">
        <w:rPr>
          <w:rFonts w:ascii="Arial" w:hAnsi="Arial" w:cs="Arial"/>
          <w:sz w:val="24"/>
          <w:szCs w:val="24"/>
        </w:rPr>
        <w:t>Războinic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împuternicit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preia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ED5797">
        <w:rPr>
          <w:rFonts w:ascii="Arial" w:hAnsi="Arial" w:cs="Arial"/>
          <w:sz w:val="24"/>
          <w:szCs w:val="24"/>
        </w:rPr>
        <w:t>armele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minții</w:t>
      </w:r>
      <w:proofErr w:type="spellEnd"/>
      <w:r w:rsidRPr="00ED5797">
        <w:rPr>
          <w:rFonts w:ascii="Arial" w:hAnsi="Arial" w:cs="Arial"/>
          <w:sz w:val="24"/>
          <w:szCs w:val="24"/>
        </w:rPr>
        <w:t>”, nu-</w:t>
      </w:r>
      <w:proofErr w:type="spellStart"/>
      <w:r w:rsidRPr="00ED5797">
        <w:rPr>
          <w:rFonts w:ascii="Arial" w:hAnsi="Arial" w:cs="Arial"/>
          <w:sz w:val="24"/>
          <w:szCs w:val="24"/>
        </w:rPr>
        <w:t>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dăunează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niciodată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adversarului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ED5797">
        <w:rPr>
          <w:rFonts w:ascii="Arial" w:hAnsi="Arial" w:cs="Arial"/>
          <w:sz w:val="24"/>
          <w:szCs w:val="24"/>
        </w:rPr>
        <w:t>excepția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cazului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toate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celelalte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opțiuni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ED5797">
        <w:rPr>
          <w:rFonts w:ascii="Arial" w:hAnsi="Arial" w:cs="Arial"/>
          <w:sz w:val="24"/>
          <w:szCs w:val="24"/>
        </w:rPr>
        <w:t>fost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epuizate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Cu </w:t>
      </w:r>
      <w:proofErr w:type="spellStart"/>
      <w:r w:rsidRPr="00ED5797">
        <w:rPr>
          <w:rFonts w:ascii="Arial" w:hAnsi="Arial" w:cs="Arial"/>
          <w:sz w:val="24"/>
          <w:szCs w:val="24"/>
        </w:rPr>
        <w:t>toate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Războinicul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urmărește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victoria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orice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preț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lăsând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deoparte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orice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considerație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etică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purtând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război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câștig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personal.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Războinic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există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atât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​​</w:t>
      </w:r>
      <w:proofErr w:type="spellStart"/>
      <w:r w:rsidRPr="00ED5797">
        <w:rPr>
          <w:rFonts w:ascii="Arial" w:hAnsi="Arial" w:cs="Arial"/>
          <w:sz w:val="24"/>
          <w:szCs w:val="24"/>
        </w:rPr>
        <w:t>psihicul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feminin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mascul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Femeia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Războinică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lupta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diferit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cauza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forței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corpului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atunci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vine </w:t>
      </w:r>
      <w:proofErr w:type="spellStart"/>
      <w:r w:rsidRPr="00ED5797">
        <w:rPr>
          <w:rFonts w:ascii="Arial" w:hAnsi="Arial" w:cs="Arial"/>
          <w:sz w:val="24"/>
          <w:szCs w:val="24"/>
        </w:rPr>
        <w:t>vorba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avea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instinctele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potrivite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supraviețuire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protecție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Războinicii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bărbați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femei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la </w:t>
      </w:r>
      <w:proofErr w:type="spellStart"/>
      <w:r w:rsidRPr="00ED5797">
        <w:rPr>
          <w:rFonts w:ascii="Arial" w:hAnsi="Arial" w:cs="Arial"/>
          <w:sz w:val="24"/>
          <w:szCs w:val="24"/>
        </w:rPr>
        <w:t>fel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3605F761" w14:textId="7C1388FC" w:rsidR="00F56E88" w:rsidRPr="00CA7E2D" w:rsidRDefault="00F56E88" w:rsidP="003A0B02">
      <w:pPr>
        <w:rPr>
          <w:rFonts w:ascii="inherit" w:eastAsia="Times New Roman" w:hAnsi="inherit" w:cs="Segoe UI Historic"/>
          <w:color w:val="050505"/>
          <w:sz w:val="18"/>
          <w:szCs w:val="18"/>
          <w:shd w:val="clear" w:color="auto" w:fill="F0F2F5"/>
          <w:lang w:eastAsia="en-GB"/>
        </w:rPr>
      </w:pPr>
    </w:p>
    <w:sectPr w:rsidR="00F56E88" w:rsidRPr="00CA7E2D" w:rsidSect="00106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1A1E"/>
    <w:multiLevelType w:val="hybridMultilevel"/>
    <w:tmpl w:val="36108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4CF8"/>
    <w:multiLevelType w:val="hybridMultilevel"/>
    <w:tmpl w:val="929AA4CC"/>
    <w:lvl w:ilvl="0" w:tplc="22A20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07D0F"/>
    <w:multiLevelType w:val="hybridMultilevel"/>
    <w:tmpl w:val="EA28B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75E47"/>
    <w:multiLevelType w:val="hybridMultilevel"/>
    <w:tmpl w:val="73AAB842"/>
    <w:lvl w:ilvl="0" w:tplc="36A26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16A2A"/>
    <w:multiLevelType w:val="multilevel"/>
    <w:tmpl w:val="52F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47824"/>
    <w:multiLevelType w:val="hybridMultilevel"/>
    <w:tmpl w:val="BC42DF32"/>
    <w:lvl w:ilvl="0" w:tplc="46E63B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755A6"/>
    <w:multiLevelType w:val="hybridMultilevel"/>
    <w:tmpl w:val="7C9CD044"/>
    <w:lvl w:ilvl="0" w:tplc="7236FE3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13357EBC"/>
    <w:multiLevelType w:val="hybridMultilevel"/>
    <w:tmpl w:val="7B6E9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83CA4"/>
    <w:multiLevelType w:val="hybridMultilevel"/>
    <w:tmpl w:val="C054E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B098C"/>
    <w:multiLevelType w:val="hybridMultilevel"/>
    <w:tmpl w:val="F69C8240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0C0B"/>
    <w:multiLevelType w:val="hybridMultilevel"/>
    <w:tmpl w:val="2E7464BA"/>
    <w:lvl w:ilvl="0" w:tplc="0136B6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420D5"/>
    <w:multiLevelType w:val="multilevel"/>
    <w:tmpl w:val="94643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04C3C"/>
    <w:multiLevelType w:val="hybridMultilevel"/>
    <w:tmpl w:val="142EA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B3517"/>
    <w:multiLevelType w:val="multilevel"/>
    <w:tmpl w:val="DD24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B2671"/>
    <w:multiLevelType w:val="hybridMultilevel"/>
    <w:tmpl w:val="1B66A2EC"/>
    <w:lvl w:ilvl="0" w:tplc="44107E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87021"/>
    <w:multiLevelType w:val="hybridMultilevel"/>
    <w:tmpl w:val="359CF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30A8"/>
    <w:multiLevelType w:val="hybridMultilevel"/>
    <w:tmpl w:val="398C3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C3F1A"/>
    <w:multiLevelType w:val="multilevel"/>
    <w:tmpl w:val="0CEE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7585A51"/>
    <w:multiLevelType w:val="hybridMultilevel"/>
    <w:tmpl w:val="3A46E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40E6B"/>
    <w:multiLevelType w:val="hybridMultilevel"/>
    <w:tmpl w:val="A74CBB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57032"/>
    <w:multiLevelType w:val="hybridMultilevel"/>
    <w:tmpl w:val="D8E2CEF4"/>
    <w:lvl w:ilvl="0" w:tplc="F008FF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2ECE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B2C1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6CB6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72CA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D0F2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64BB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0860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8A77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444C55CA"/>
    <w:multiLevelType w:val="hybridMultilevel"/>
    <w:tmpl w:val="EB06C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62403"/>
    <w:multiLevelType w:val="multilevel"/>
    <w:tmpl w:val="9C5C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9089D"/>
    <w:multiLevelType w:val="hybridMultilevel"/>
    <w:tmpl w:val="8FE27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02D03"/>
    <w:multiLevelType w:val="multilevel"/>
    <w:tmpl w:val="281A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8B2D74"/>
    <w:multiLevelType w:val="multilevel"/>
    <w:tmpl w:val="F5D8FAE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F1219CD"/>
    <w:multiLevelType w:val="multilevel"/>
    <w:tmpl w:val="E318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C85485"/>
    <w:multiLevelType w:val="hybridMultilevel"/>
    <w:tmpl w:val="AF10A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54768"/>
    <w:multiLevelType w:val="hybridMultilevel"/>
    <w:tmpl w:val="5D9C9502"/>
    <w:lvl w:ilvl="0" w:tplc="D5E06F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A8F8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5AF0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20C5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B63A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1005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FE0A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165D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E85C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62436CD6"/>
    <w:multiLevelType w:val="hybridMultilevel"/>
    <w:tmpl w:val="6BAC0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288A"/>
    <w:multiLevelType w:val="multilevel"/>
    <w:tmpl w:val="FFD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B17B7A"/>
    <w:multiLevelType w:val="hybridMultilevel"/>
    <w:tmpl w:val="67BC1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D00A3"/>
    <w:multiLevelType w:val="hybridMultilevel"/>
    <w:tmpl w:val="B684670C"/>
    <w:lvl w:ilvl="0" w:tplc="92CC243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  <w:sz w:val="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66AE2"/>
    <w:multiLevelType w:val="multilevel"/>
    <w:tmpl w:val="49245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6A9035C"/>
    <w:multiLevelType w:val="hybridMultilevel"/>
    <w:tmpl w:val="3F946006"/>
    <w:lvl w:ilvl="0" w:tplc="0BE6EB66">
      <w:start w:val="1"/>
      <w:numFmt w:val="decimal"/>
      <w:lvlText w:val="%1."/>
      <w:lvlJc w:val="left"/>
      <w:pPr>
        <w:ind w:left="720" w:hanging="360"/>
      </w:pPr>
      <w:rPr>
        <w:rFonts w:ascii="Trebuchet MS" w:eastAsia="+mn-ea" w:hAnsi="Trebuchet MS" w:cs="+mn-cs" w:hint="default"/>
        <w:color w:val="40404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7077E"/>
    <w:multiLevelType w:val="hybridMultilevel"/>
    <w:tmpl w:val="86B67D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06F6B"/>
    <w:multiLevelType w:val="hybridMultilevel"/>
    <w:tmpl w:val="3988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16EAE"/>
    <w:multiLevelType w:val="hybridMultilevel"/>
    <w:tmpl w:val="8AD0DE4C"/>
    <w:lvl w:ilvl="0" w:tplc="4EA481CA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F0EFA"/>
    <w:multiLevelType w:val="hybridMultilevel"/>
    <w:tmpl w:val="EF32E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116B3"/>
    <w:multiLevelType w:val="multilevel"/>
    <w:tmpl w:val="02781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6372B"/>
    <w:multiLevelType w:val="hybridMultilevel"/>
    <w:tmpl w:val="0C740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3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6"/>
  </w:num>
  <w:num w:numId="11">
    <w:abstractNumId w:val="31"/>
  </w:num>
  <w:num w:numId="12">
    <w:abstractNumId w:val="0"/>
  </w:num>
  <w:num w:numId="13">
    <w:abstractNumId w:val="23"/>
  </w:num>
  <w:num w:numId="14">
    <w:abstractNumId w:val="10"/>
  </w:num>
  <w:num w:numId="15">
    <w:abstractNumId w:val="36"/>
  </w:num>
  <w:num w:numId="16">
    <w:abstractNumId w:val="32"/>
  </w:num>
  <w:num w:numId="17">
    <w:abstractNumId w:val="15"/>
  </w:num>
  <w:num w:numId="18">
    <w:abstractNumId w:val="37"/>
  </w:num>
  <w:num w:numId="19">
    <w:abstractNumId w:val="28"/>
  </w:num>
  <w:num w:numId="20">
    <w:abstractNumId w:val="20"/>
  </w:num>
  <w:num w:numId="21">
    <w:abstractNumId w:val="8"/>
  </w:num>
  <w:num w:numId="22">
    <w:abstractNumId w:val="12"/>
  </w:num>
  <w:num w:numId="23">
    <w:abstractNumId w:val="21"/>
  </w:num>
  <w:num w:numId="24">
    <w:abstractNumId w:val="40"/>
  </w:num>
  <w:num w:numId="25">
    <w:abstractNumId w:val="34"/>
  </w:num>
  <w:num w:numId="26">
    <w:abstractNumId w:val="9"/>
  </w:num>
  <w:num w:numId="27">
    <w:abstractNumId w:val="18"/>
  </w:num>
  <w:num w:numId="28">
    <w:abstractNumId w:val="27"/>
  </w:num>
  <w:num w:numId="29">
    <w:abstractNumId w:val="38"/>
  </w:num>
  <w:num w:numId="30">
    <w:abstractNumId w:val="7"/>
  </w:num>
  <w:num w:numId="31">
    <w:abstractNumId w:val="29"/>
  </w:num>
  <w:num w:numId="32">
    <w:abstractNumId w:val="2"/>
  </w:num>
  <w:num w:numId="33">
    <w:abstractNumId w:val="22"/>
  </w:num>
  <w:num w:numId="34">
    <w:abstractNumId w:val="30"/>
  </w:num>
  <w:num w:numId="35">
    <w:abstractNumId w:val="35"/>
  </w:num>
  <w:num w:numId="36">
    <w:abstractNumId w:val="19"/>
  </w:num>
  <w:num w:numId="37">
    <w:abstractNumId w:val="1"/>
  </w:num>
  <w:num w:numId="38">
    <w:abstractNumId w:val="13"/>
  </w:num>
  <w:num w:numId="39">
    <w:abstractNumId w:val="26"/>
  </w:num>
  <w:num w:numId="40">
    <w:abstractNumId w:val="2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14"/>
    <w:rsid w:val="000017C8"/>
    <w:rsid w:val="00002182"/>
    <w:rsid w:val="00003737"/>
    <w:rsid w:val="00004524"/>
    <w:rsid w:val="0000541F"/>
    <w:rsid w:val="00006887"/>
    <w:rsid w:val="00007B80"/>
    <w:rsid w:val="000104A3"/>
    <w:rsid w:val="000117F3"/>
    <w:rsid w:val="00013A69"/>
    <w:rsid w:val="0001505C"/>
    <w:rsid w:val="0001589F"/>
    <w:rsid w:val="00020467"/>
    <w:rsid w:val="00020E9E"/>
    <w:rsid w:val="000225A3"/>
    <w:rsid w:val="00023CA8"/>
    <w:rsid w:val="00023FC8"/>
    <w:rsid w:val="00030B26"/>
    <w:rsid w:val="00033646"/>
    <w:rsid w:val="0003450C"/>
    <w:rsid w:val="00036217"/>
    <w:rsid w:val="000436D0"/>
    <w:rsid w:val="000467C4"/>
    <w:rsid w:val="00046B24"/>
    <w:rsid w:val="00051E18"/>
    <w:rsid w:val="00052E7D"/>
    <w:rsid w:val="0005516F"/>
    <w:rsid w:val="00055470"/>
    <w:rsid w:val="00055D04"/>
    <w:rsid w:val="000562EC"/>
    <w:rsid w:val="00060A9B"/>
    <w:rsid w:val="00060DCB"/>
    <w:rsid w:val="00066191"/>
    <w:rsid w:val="00067C65"/>
    <w:rsid w:val="00067CBE"/>
    <w:rsid w:val="0007060E"/>
    <w:rsid w:val="00071EC4"/>
    <w:rsid w:val="00074B39"/>
    <w:rsid w:val="000755CF"/>
    <w:rsid w:val="0007728B"/>
    <w:rsid w:val="00081A41"/>
    <w:rsid w:val="00081B91"/>
    <w:rsid w:val="000842B5"/>
    <w:rsid w:val="00086BAB"/>
    <w:rsid w:val="00093BAC"/>
    <w:rsid w:val="000A02AE"/>
    <w:rsid w:val="000A5FEB"/>
    <w:rsid w:val="000A6E13"/>
    <w:rsid w:val="000A6F3C"/>
    <w:rsid w:val="000A7673"/>
    <w:rsid w:val="000B5857"/>
    <w:rsid w:val="000B6117"/>
    <w:rsid w:val="000B64FF"/>
    <w:rsid w:val="000B66D6"/>
    <w:rsid w:val="000C1CDA"/>
    <w:rsid w:val="000C48D5"/>
    <w:rsid w:val="000C6AA3"/>
    <w:rsid w:val="000C6E65"/>
    <w:rsid w:val="000D1150"/>
    <w:rsid w:val="000D5983"/>
    <w:rsid w:val="000E0473"/>
    <w:rsid w:val="000E04F3"/>
    <w:rsid w:val="000E4947"/>
    <w:rsid w:val="000E6527"/>
    <w:rsid w:val="000E6968"/>
    <w:rsid w:val="000E7CA1"/>
    <w:rsid w:val="000F12B6"/>
    <w:rsid w:val="000F13C4"/>
    <w:rsid w:val="000F3CC3"/>
    <w:rsid w:val="000F58C1"/>
    <w:rsid w:val="00100669"/>
    <w:rsid w:val="001008E5"/>
    <w:rsid w:val="00102C5B"/>
    <w:rsid w:val="00103371"/>
    <w:rsid w:val="00103B4C"/>
    <w:rsid w:val="001044C7"/>
    <w:rsid w:val="00106B2E"/>
    <w:rsid w:val="00112FAC"/>
    <w:rsid w:val="0012056B"/>
    <w:rsid w:val="0012141C"/>
    <w:rsid w:val="00124030"/>
    <w:rsid w:val="00127D94"/>
    <w:rsid w:val="00130470"/>
    <w:rsid w:val="00130963"/>
    <w:rsid w:val="0013381D"/>
    <w:rsid w:val="00140CE1"/>
    <w:rsid w:val="0014288B"/>
    <w:rsid w:val="00142BB3"/>
    <w:rsid w:val="00145846"/>
    <w:rsid w:val="0014688F"/>
    <w:rsid w:val="00147521"/>
    <w:rsid w:val="00147971"/>
    <w:rsid w:val="00147972"/>
    <w:rsid w:val="00151FD3"/>
    <w:rsid w:val="00153590"/>
    <w:rsid w:val="001605C0"/>
    <w:rsid w:val="00165A0C"/>
    <w:rsid w:val="001671AF"/>
    <w:rsid w:val="0017198B"/>
    <w:rsid w:val="00172A1C"/>
    <w:rsid w:val="00173338"/>
    <w:rsid w:val="00180E78"/>
    <w:rsid w:val="001856DA"/>
    <w:rsid w:val="00191CF1"/>
    <w:rsid w:val="001935E9"/>
    <w:rsid w:val="001953A1"/>
    <w:rsid w:val="001A0FB3"/>
    <w:rsid w:val="001A1097"/>
    <w:rsid w:val="001A1B38"/>
    <w:rsid w:val="001A74DE"/>
    <w:rsid w:val="001A7946"/>
    <w:rsid w:val="001B1B54"/>
    <w:rsid w:val="001B2EFA"/>
    <w:rsid w:val="001B2F36"/>
    <w:rsid w:val="001B35F5"/>
    <w:rsid w:val="001B6D19"/>
    <w:rsid w:val="001C0D35"/>
    <w:rsid w:val="001C3DCA"/>
    <w:rsid w:val="001C490A"/>
    <w:rsid w:val="001C6A58"/>
    <w:rsid w:val="001D0B38"/>
    <w:rsid w:val="001D1DF6"/>
    <w:rsid w:val="001D2680"/>
    <w:rsid w:val="001D3953"/>
    <w:rsid w:val="001D422B"/>
    <w:rsid w:val="001D4DFA"/>
    <w:rsid w:val="001D6D1E"/>
    <w:rsid w:val="001D7385"/>
    <w:rsid w:val="001E03F2"/>
    <w:rsid w:val="001E7455"/>
    <w:rsid w:val="001F380F"/>
    <w:rsid w:val="001F51BA"/>
    <w:rsid w:val="001F5246"/>
    <w:rsid w:val="001F52CD"/>
    <w:rsid w:val="00200B7A"/>
    <w:rsid w:val="002019D7"/>
    <w:rsid w:val="00204FF8"/>
    <w:rsid w:val="002052DE"/>
    <w:rsid w:val="00213B98"/>
    <w:rsid w:val="00215A81"/>
    <w:rsid w:val="00220DFC"/>
    <w:rsid w:val="002224BE"/>
    <w:rsid w:val="00222B8F"/>
    <w:rsid w:val="00222F7C"/>
    <w:rsid w:val="0022337F"/>
    <w:rsid w:val="00230AA4"/>
    <w:rsid w:val="00234193"/>
    <w:rsid w:val="00234433"/>
    <w:rsid w:val="002356A1"/>
    <w:rsid w:val="00236677"/>
    <w:rsid w:val="00237A44"/>
    <w:rsid w:val="00242D92"/>
    <w:rsid w:val="002439D2"/>
    <w:rsid w:val="002507C1"/>
    <w:rsid w:val="00252981"/>
    <w:rsid w:val="00253009"/>
    <w:rsid w:val="00253F9E"/>
    <w:rsid w:val="002546E5"/>
    <w:rsid w:val="00254912"/>
    <w:rsid w:val="00255AD7"/>
    <w:rsid w:val="00256CA9"/>
    <w:rsid w:val="00256FF2"/>
    <w:rsid w:val="00260145"/>
    <w:rsid w:val="002611FA"/>
    <w:rsid w:val="00266C8C"/>
    <w:rsid w:val="00271B17"/>
    <w:rsid w:val="00276FC2"/>
    <w:rsid w:val="00280151"/>
    <w:rsid w:val="00280D4F"/>
    <w:rsid w:val="00281230"/>
    <w:rsid w:val="00282881"/>
    <w:rsid w:val="0028567E"/>
    <w:rsid w:val="00287C26"/>
    <w:rsid w:val="0029171C"/>
    <w:rsid w:val="00297751"/>
    <w:rsid w:val="002A0A1D"/>
    <w:rsid w:val="002A2E20"/>
    <w:rsid w:val="002A67EA"/>
    <w:rsid w:val="002B1363"/>
    <w:rsid w:val="002B162E"/>
    <w:rsid w:val="002B1919"/>
    <w:rsid w:val="002B2EB3"/>
    <w:rsid w:val="002B6811"/>
    <w:rsid w:val="002C072D"/>
    <w:rsid w:val="002C4446"/>
    <w:rsid w:val="002C5937"/>
    <w:rsid w:val="002C7DE9"/>
    <w:rsid w:val="002D437C"/>
    <w:rsid w:val="002D6A32"/>
    <w:rsid w:val="002D72B5"/>
    <w:rsid w:val="002E1245"/>
    <w:rsid w:val="002E2583"/>
    <w:rsid w:val="002E25D7"/>
    <w:rsid w:val="002E425B"/>
    <w:rsid w:val="002E4A43"/>
    <w:rsid w:val="002E529B"/>
    <w:rsid w:val="002E5F7B"/>
    <w:rsid w:val="002E677F"/>
    <w:rsid w:val="002E6E28"/>
    <w:rsid w:val="002E6F62"/>
    <w:rsid w:val="002E7DD4"/>
    <w:rsid w:val="002F2C20"/>
    <w:rsid w:val="002F4AA7"/>
    <w:rsid w:val="002F5295"/>
    <w:rsid w:val="002F7064"/>
    <w:rsid w:val="002F73E4"/>
    <w:rsid w:val="002F7A90"/>
    <w:rsid w:val="003012E9"/>
    <w:rsid w:val="00303C8B"/>
    <w:rsid w:val="003041F4"/>
    <w:rsid w:val="00305886"/>
    <w:rsid w:val="00306EB7"/>
    <w:rsid w:val="00311F4D"/>
    <w:rsid w:val="003124B5"/>
    <w:rsid w:val="00312CEE"/>
    <w:rsid w:val="0031526C"/>
    <w:rsid w:val="003238DC"/>
    <w:rsid w:val="003242AF"/>
    <w:rsid w:val="00326308"/>
    <w:rsid w:val="00326B9F"/>
    <w:rsid w:val="00333305"/>
    <w:rsid w:val="00333918"/>
    <w:rsid w:val="0033445A"/>
    <w:rsid w:val="00334A34"/>
    <w:rsid w:val="00335959"/>
    <w:rsid w:val="00335992"/>
    <w:rsid w:val="003448BF"/>
    <w:rsid w:val="0034492C"/>
    <w:rsid w:val="003461FE"/>
    <w:rsid w:val="0035263C"/>
    <w:rsid w:val="00355563"/>
    <w:rsid w:val="003566D0"/>
    <w:rsid w:val="003575B1"/>
    <w:rsid w:val="003603A1"/>
    <w:rsid w:val="00363CEE"/>
    <w:rsid w:val="003644B4"/>
    <w:rsid w:val="003671BC"/>
    <w:rsid w:val="00367EA3"/>
    <w:rsid w:val="003705B9"/>
    <w:rsid w:val="003717EB"/>
    <w:rsid w:val="0037457E"/>
    <w:rsid w:val="00381530"/>
    <w:rsid w:val="00383378"/>
    <w:rsid w:val="00385E69"/>
    <w:rsid w:val="003A0B02"/>
    <w:rsid w:val="003A1539"/>
    <w:rsid w:val="003A21CD"/>
    <w:rsid w:val="003A2499"/>
    <w:rsid w:val="003B273C"/>
    <w:rsid w:val="003B516D"/>
    <w:rsid w:val="003B6228"/>
    <w:rsid w:val="003B68E7"/>
    <w:rsid w:val="003B7ADB"/>
    <w:rsid w:val="003C03B8"/>
    <w:rsid w:val="003C12F8"/>
    <w:rsid w:val="003C1E3C"/>
    <w:rsid w:val="003C21BC"/>
    <w:rsid w:val="003C24E8"/>
    <w:rsid w:val="003C46DA"/>
    <w:rsid w:val="003D054D"/>
    <w:rsid w:val="003D471B"/>
    <w:rsid w:val="003D6B9C"/>
    <w:rsid w:val="003E0F18"/>
    <w:rsid w:val="003E1180"/>
    <w:rsid w:val="003E48CF"/>
    <w:rsid w:val="003E6A76"/>
    <w:rsid w:val="003F032E"/>
    <w:rsid w:val="003F2009"/>
    <w:rsid w:val="003F2A31"/>
    <w:rsid w:val="003F2A7E"/>
    <w:rsid w:val="003F2D1A"/>
    <w:rsid w:val="003F5674"/>
    <w:rsid w:val="003F58E6"/>
    <w:rsid w:val="003F699B"/>
    <w:rsid w:val="00400A76"/>
    <w:rsid w:val="00400D9E"/>
    <w:rsid w:val="0040535A"/>
    <w:rsid w:val="004067DC"/>
    <w:rsid w:val="00407B3F"/>
    <w:rsid w:val="00407D23"/>
    <w:rsid w:val="0041292A"/>
    <w:rsid w:val="004131F4"/>
    <w:rsid w:val="00414FE9"/>
    <w:rsid w:val="0042112A"/>
    <w:rsid w:val="00422F1D"/>
    <w:rsid w:val="0042635A"/>
    <w:rsid w:val="00427907"/>
    <w:rsid w:val="004303A8"/>
    <w:rsid w:val="004359E6"/>
    <w:rsid w:val="00437D78"/>
    <w:rsid w:val="0044263F"/>
    <w:rsid w:val="00442EEE"/>
    <w:rsid w:val="00443DA3"/>
    <w:rsid w:val="00446794"/>
    <w:rsid w:val="004530E8"/>
    <w:rsid w:val="00453D4F"/>
    <w:rsid w:val="0045633E"/>
    <w:rsid w:val="00461CC2"/>
    <w:rsid w:val="00466B58"/>
    <w:rsid w:val="0046719F"/>
    <w:rsid w:val="0047577E"/>
    <w:rsid w:val="0048124E"/>
    <w:rsid w:val="00487499"/>
    <w:rsid w:val="00487B09"/>
    <w:rsid w:val="00487C23"/>
    <w:rsid w:val="00487CF4"/>
    <w:rsid w:val="00494A26"/>
    <w:rsid w:val="004A0625"/>
    <w:rsid w:val="004A29D0"/>
    <w:rsid w:val="004A4972"/>
    <w:rsid w:val="004A74BC"/>
    <w:rsid w:val="004A7F93"/>
    <w:rsid w:val="004B5587"/>
    <w:rsid w:val="004B5CD9"/>
    <w:rsid w:val="004B6596"/>
    <w:rsid w:val="004B6BAE"/>
    <w:rsid w:val="004C2002"/>
    <w:rsid w:val="004C2372"/>
    <w:rsid w:val="004C3609"/>
    <w:rsid w:val="004C3ABA"/>
    <w:rsid w:val="004C4CFC"/>
    <w:rsid w:val="004C645A"/>
    <w:rsid w:val="004D11D2"/>
    <w:rsid w:val="004D2106"/>
    <w:rsid w:val="004D43CB"/>
    <w:rsid w:val="004D4D9E"/>
    <w:rsid w:val="004D6F57"/>
    <w:rsid w:val="004D720D"/>
    <w:rsid w:val="004E0D52"/>
    <w:rsid w:val="004E1D83"/>
    <w:rsid w:val="004F1450"/>
    <w:rsid w:val="004F2197"/>
    <w:rsid w:val="004F2738"/>
    <w:rsid w:val="004F2C91"/>
    <w:rsid w:val="004F3654"/>
    <w:rsid w:val="004F37CA"/>
    <w:rsid w:val="004F5353"/>
    <w:rsid w:val="004F655C"/>
    <w:rsid w:val="004F6CE7"/>
    <w:rsid w:val="004F7473"/>
    <w:rsid w:val="004F762C"/>
    <w:rsid w:val="00500DD0"/>
    <w:rsid w:val="005074E3"/>
    <w:rsid w:val="0050781A"/>
    <w:rsid w:val="00507A95"/>
    <w:rsid w:val="00507F29"/>
    <w:rsid w:val="00510FE8"/>
    <w:rsid w:val="00512B21"/>
    <w:rsid w:val="00515FF3"/>
    <w:rsid w:val="00520BB3"/>
    <w:rsid w:val="005219A9"/>
    <w:rsid w:val="00524BB2"/>
    <w:rsid w:val="00527C13"/>
    <w:rsid w:val="005349AB"/>
    <w:rsid w:val="00543572"/>
    <w:rsid w:val="00543C2F"/>
    <w:rsid w:val="005467D7"/>
    <w:rsid w:val="00550CD5"/>
    <w:rsid w:val="0055499C"/>
    <w:rsid w:val="00560E75"/>
    <w:rsid w:val="00561E2D"/>
    <w:rsid w:val="00565E69"/>
    <w:rsid w:val="005704F1"/>
    <w:rsid w:val="00572A75"/>
    <w:rsid w:val="00580173"/>
    <w:rsid w:val="00585752"/>
    <w:rsid w:val="00587296"/>
    <w:rsid w:val="005960F3"/>
    <w:rsid w:val="00596D13"/>
    <w:rsid w:val="005977CF"/>
    <w:rsid w:val="005979F5"/>
    <w:rsid w:val="005A01F4"/>
    <w:rsid w:val="005A0A4A"/>
    <w:rsid w:val="005A1F92"/>
    <w:rsid w:val="005A3210"/>
    <w:rsid w:val="005A4C01"/>
    <w:rsid w:val="005A6F23"/>
    <w:rsid w:val="005A7C55"/>
    <w:rsid w:val="005A7FD7"/>
    <w:rsid w:val="005B32CE"/>
    <w:rsid w:val="005B445B"/>
    <w:rsid w:val="005B6F64"/>
    <w:rsid w:val="005C03D4"/>
    <w:rsid w:val="005C1ADD"/>
    <w:rsid w:val="005C212D"/>
    <w:rsid w:val="005C2544"/>
    <w:rsid w:val="005C39AD"/>
    <w:rsid w:val="005C3A01"/>
    <w:rsid w:val="005C41A9"/>
    <w:rsid w:val="005C63F4"/>
    <w:rsid w:val="005D0436"/>
    <w:rsid w:val="005D1B75"/>
    <w:rsid w:val="005D3A1A"/>
    <w:rsid w:val="005D6221"/>
    <w:rsid w:val="005D63E9"/>
    <w:rsid w:val="005D6418"/>
    <w:rsid w:val="005D6482"/>
    <w:rsid w:val="005E03F7"/>
    <w:rsid w:val="005E1FCB"/>
    <w:rsid w:val="005E244C"/>
    <w:rsid w:val="005E3C97"/>
    <w:rsid w:val="005E43B8"/>
    <w:rsid w:val="005F4D04"/>
    <w:rsid w:val="005F614D"/>
    <w:rsid w:val="005F62C3"/>
    <w:rsid w:val="00601286"/>
    <w:rsid w:val="006056C0"/>
    <w:rsid w:val="00607183"/>
    <w:rsid w:val="00610A5F"/>
    <w:rsid w:val="00611D50"/>
    <w:rsid w:val="00613265"/>
    <w:rsid w:val="00614C16"/>
    <w:rsid w:val="00614E4B"/>
    <w:rsid w:val="00616958"/>
    <w:rsid w:val="00617104"/>
    <w:rsid w:val="00621841"/>
    <w:rsid w:val="006226F1"/>
    <w:rsid w:val="00624A7B"/>
    <w:rsid w:val="006251A4"/>
    <w:rsid w:val="006255D8"/>
    <w:rsid w:val="0062568B"/>
    <w:rsid w:val="00633253"/>
    <w:rsid w:val="00633D4E"/>
    <w:rsid w:val="00634356"/>
    <w:rsid w:val="00634B2E"/>
    <w:rsid w:val="0063506D"/>
    <w:rsid w:val="00640CC7"/>
    <w:rsid w:val="00645FA9"/>
    <w:rsid w:val="00647F50"/>
    <w:rsid w:val="00657052"/>
    <w:rsid w:val="00663C58"/>
    <w:rsid w:val="0066616B"/>
    <w:rsid w:val="0067281B"/>
    <w:rsid w:val="006745D6"/>
    <w:rsid w:val="0067547D"/>
    <w:rsid w:val="00680DC6"/>
    <w:rsid w:val="0069401D"/>
    <w:rsid w:val="0069628A"/>
    <w:rsid w:val="00697BE5"/>
    <w:rsid w:val="006A080B"/>
    <w:rsid w:val="006A0FFE"/>
    <w:rsid w:val="006A1F01"/>
    <w:rsid w:val="006A2FA3"/>
    <w:rsid w:val="006A3A00"/>
    <w:rsid w:val="006A4121"/>
    <w:rsid w:val="006A5BAD"/>
    <w:rsid w:val="006B0352"/>
    <w:rsid w:val="006B052F"/>
    <w:rsid w:val="006B05C9"/>
    <w:rsid w:val="006C244C"/>
    <w:rsid w:val="006C3620"/>
    <w:rsid w:val="006C375C"/>
    <w:rsid w:val="006C43F0"/>
    <w:rsid w:val="006D290C"/>
    <w:rsid w:val="006D34A1"/>
    <w:rsid w:val="006D7B6B"/>
    <w:rsid w:val="006E04C9"/>
    <w:rsid w:val="006E4E67"/>
    <w:rsid w:val="006E68D9"/>
    <w:rsid w:val="006F08B9"/>
    <w:rsid w:val="006F2CB4"/>
    <w:rsid w:val="006F2E3E"/>
    <w:rsid w:val="006F71DA"/>
    <w:rsid w:val="006F79D3"/>
    <w:rsid w:val="00700E39"/>
    <w:rsid w:val="007056BC"/>
    <w:rsid w:val="00705B62"/>
    <w:rsid w:val="0071287D"/>
    <w:rsid w:val="00713D4D"/>
    <w:rsid w:val="00715A3E"/>
    <w:rsid w:val="007203EE"/>
    <w:rsid w:val="00721C45"/>
    <w:rsid w:val="00723BE5"/>
    <w:rsid w:val="00727FCA"/>
    <w:rsid w:val="00731076"/>
    <w:rsid w:val="00731A5A"/>
    <w:rsid w:val="00737D2A"/>
    <w:rsid w:val="00741ABE"/>
    <w:rsid w:val="00741B19"/>
    <w:rsid w:val="00741EDC"/>
    <w:rsid w:val="007425BC"/>
    <w:rsid w:val="007447AF"/>
    <w:rsid w:val="0074627B"/>
    <w:rsid w:val="00746795"/>
    <w:rsid w:val="00746E5C"/>
    <w:rsid w:val="00747004"/>
    <w:rsid w:val="007478FD"/>
    <w:rsid w:val="00752F7A"/>
    <w:rsid w:val="0075409F"/>
    <w:rsid w:val="00756500"/>
    <w:rsid w:val="00756BDB"/>
    <w:rsid w:val="00757039"/>
    <w:rsid w:val="00760CAD"/>
    <w:rsid w:val="00761576"/>
    <w:rsid w:val="00763073"/>
    <w:rsid w:val="0076727C"/>
    <w:rsid w:val="00767A0F"/>
    <w:rsid w:val="007711B7"/>
    <w:rsid w:val="00774E5F"/>
    <w:rsid w:val="00777148"/>
    <w:rsid w:val="00780905"/>
    <w:rsid w:val="00783342"/>
    <w:rsid w:val="00785190"/>
    <w:rsid w:val="00786BE1"/>
    <w:rsid w:val="00790376"/>
    <w:rsid w:val="00790C4A"/>
    <w:rsid w:val="00791FE8"/>
    <w:rsid w:val="00792D3B"/>
    <w:rsid w:val="00793057"/>
    <w:rsid w:val="00793849"/>
    <w:rsid w:val="007958B7"/>
    <w:rsid w:val="00796837"/>
    <w:rsid w:val="00797A33"/>
    <w:rsid w:val="007A01CC"/>
    <w:rsid w:val="007A025D"/>
    <w:rsid w:val="007A186D"/>
    <w:rsid w:val="007A6C36"/>
    <w:rsid w:val="007B0D2B"/>
    <w:rsid w:val="007B1F8B"/>
    <w:rsid w:val="007B330C"/>
    <w:rsid w:val="007B49E6"/>
    <w:rsid w:val="007B542B"/>
    <w:rsid w:val="007C207B"/>
    <w:rsid w:val="007C21D2"/>
    <w:rsid w:val="007C3AE3"/>
    <w:rsid w:val="007C3AEB"/>
    <w:rsid w:val="007C5473"/>
    <w:rsid w:val="007C67E7"/>
    <w:rsid w:val="007C7C25"/>
    <w:rsid w:val="007D342F"/>
    <w:rsid w:val="007D4410"/>
    <w:rsid w:val="007D693A"/>
    <w:rsid w:val="007E0250"/>
    <w:rsid w:val="007E338F"/>
    <w:rsid w:val="007E372A"/>
    <w:rsid w:val="007E37C6"/>
    <w:rsid w:val="007F1456"/>
    <w:rsid w:val="007F68D4"/>
    <w:rsid w:val="0080253A"/>
    <w:rsid w:val="008031D8"/>
    <w:rsid w:val="00803ACA"/>
    <w:rsid w:val="00804215"/>
    <w:rsid w:val="00805F2A"/>
    <w:rsid w:val="00806F46"/>
    <w:rsid w:val="00806FB2"/>
    <w:rsid w:val="0080793C"/>
    <w:rsid w:val="00810917"/>
    <w:rsid w:val="0081152E"/>
    <w:rsid w:val="00812780"/>
    <w:rsid w:val="00813048"/>
    <w:rsid w:val="00814F92"/>
    <w:rsid w:val="00815628"/>
    <w:rsid w:val="00822397"/>
    <w:rsid w:val="00822858"/>
    <w:rsid w:val="00822EC5"/>
    <w:rsid w:val="0082350E"/>
    <w:rsid w:val="00825CD5"/>
    <w:rsid w:val="00826A3E"/>
    <w:rsid w:val="0082714B"/>
    <w:rsid w:val="008302F7"/>
    <w:rsid w:val="00832908"/>
    <w:rsid w:val="00832C85"/>
    <w:rsid w:val="0084151F"/>
    <w:rsid w:val="00841BCB"/>
    <w:rsid w:val="00843C5E"/>
    <w:rsid w:val="00843E71"/>
    <w:rsid w:val="00844D29"/>
    <w:rsid w:val="008462B2"/>
    <w:rsid w:val="00850A74"/>
    <w:rsid w:val="00853D98"/>
    <w:rsid w:val="0085685D"/>
    <w:rsid w:val="00857C4F"/>
    <w:rsid w:val="00865C86"/>
    <w:rsid w:val="00865F4C"/>
    <w:rsid w:val="00865FB3"/>
    <w:rsid w:val="00871A8A"/>
    <w:rsid w:val="0087765F"/>
    <w:rsid w:val="00883834"/>
    <w:rsid w:val="00883B4B"/>
    <w:rsid w:val="00885602"/>
    <w:rsid w:val="008900BD"/>
    <w:rsid w:val="00892BBE"/>
    <w:rsid w:val="00892BD9"/>
    <w:rsid w:val="00892E21"/>
    <w:rsid w:val="00893A84"/>
    <w:rsid w:val="00895518"/>
    <w:rsid w:val="00895833"/>
    <w:rsid w:val="0089790C"/>
    <w:rsid w:val="008A1F56"/>
    <w:rsid w:val="008A2D0B"/>
    <w:rsid w:val="008A6228"/>
    <w:rsid w:val="008B1E94"/>
    <w:rsid w:val="008B305B"/>
    <w:rsid w:val="008B787F"/>
    <w:rsid w:val="008C0E90"/>
    <w:rsid w:val="008C11C9"/>
    <w:rsid w:val="008C2010"/>
    <w:rsid w:val="008C2897"/>
    <w:rsid w:val="008C332F"/>
    <w:rsid w:val="008C36B0"/>
    <w:rsid w:val="008C58BD"/>
    <w:rsid w:val="008C5C29"/>
    <w:rsid w:val="008D2C01"/>
    <w:rsid w:val="008D538C"/>
    <w:rsid w:val="008D6243"/>
    <w:rsid w:val="008D7814"/>
    <w:rsid w:val="008E076F"/>
    <w:rsid w:val="008E173E"/>
    <w:rsid w:val="008E3C32"/>
    <w:rsid w:val="008F09AA"/>
    <w:rsid w:val="008F2841"/>
    <w:rsid w:val="008F29E0"/>
    <w:rsid w:val="008F2BEC"/>
    <w:rsid w:val="008F4828"/>
    <w:rsid w:val="008F4E8A"/>
    <w:rsid w:val="008F5FEA"/>
    <w:rsid w:val="008F7718"/>
    <w:rsid w:val="008F7916"/>
    <w:rsid w:val="008F7C16"/>
    <w:rsid w:val="00900A42"/>
    <w:rsid w:val="00901984"/>
    <w:rsid w:val="00901BB0"/>
    <w:rsid w:val="00905B80"/>
    <w:rsid w:val="009132D8"/>
    <w:rsid w:val="009139D9"/>
    <w:rsid w:val="00913B39"/>
    <w:rsid w:val="00914C98"/>
    <w:rsid w:val="00914D74"/>
    <w:rsid w:val="00917350"/>
    <w:rsid w:val="0092175F"/>
    <w:rsid w:val="0092298F"/>
    <w:rsid w:val="0092498E"/>
    <w:rsid w:val="00924C0B"/>
    <w:rsid w:val="00926160"/>
    <w:rsid w:val="00927931"/>
    <w:rsid w:val="00930759"/>
    <w:rsid w:val="009323DD"/>
    <w:rsid w:val="00934E26"/>
    <w:rsid w:val="0093512C"/>
    <w:rsid w:val="009353C5"/>
    <w:rsid w:val="0093794C"/>
    <w:rsid w:val="00940DB0"/>
    <w:rsid w:val="00941E7E"/>
    <w:rsid w:val="00942723"/>
    <w:rsid w:val="009515C8"/>
    <w:rsid w:val="00951CA6"/>
    <w:rsid w:val="009542E1"/>
    <w:rsid w:val="009547EC"/>
    <w:rsid w:val="009557A3"/>
    <w:rsid w:val="009604E7"/>
    <w:rsid w:val="00961FC7"/>
    <w:rsid w:val="00963121"/>
    <w:rsid w:val="0096336E"/>
    <w:rsid w:val="0096452A"/>
    <w:rsid w:val="009648DD"/>
    <w:rsid w:val="00964D87"/>
    <w:rsid w:val="009655CD"/>
    <w:rsid w:val="00973312"/>
    <w:rsid w:val="00975285"/>
    <w:rsid w:val="00977F79"/>
    <w:rsid w:val="009806EC"/>
    <w:rsid w:val="009808C2"/>
    <w:rsid w:val="00982F09"/>
    <w:rsid w:val="00985519"/>
    <w:rsid w:val="0099208D"/>
    <w:rsid w:val="00993272"/>
    <w:rsid w:val="00996098"/>
    <w:rsid w:val="00997882"/>
    <w:rsid w:val="009A6CF5"/>
    <w:rsid w:val="009B158C"/>
    <w:rsid w:val="009B2571"/>
    <w:rsid w:val="009B3749"/>
    <w:rsid w:val="009B66A1"/>
    <w:rsid w:val="009B6EDC"/>
    <w:rsid w:val="009C39D1"/>
    <w:rsid w:val="009C614B"/>
    <w:rsid w:val="009D6978"/>
    <w:rsid w:val="009E0133"/>
    <w:rsid w:val="009E5188"/>
    <w:rsid w:val="009F3B37"/>
    <w:rsid w:val="009F6CAB"/>
    <w:rsid w:val="009F7DF9"/>
    <w:rsid w:val="00A01600"/>
    <w:rsid w:val="00A01917"/>
    <w:rsid w:val="00A02080"/>
    <w:rsid w:val="00A02683"/>
    <w:rsid w:val="00A029DA"/>
    <w:rsid w:val="00A046A9"/>
    <w:rsid w:val="00A05638"/>
    <w:rsid w:val="00A059B5"/>
    <w:rsid w:val="00A1209B"/>
    <w:rsid w:val="00A14B3E"/>
    <w:rsid w:val="00A15FBC"/>
    <w:rsid w:val="00A2291C"/>
    <w:rsid w:val="00A232D7"/>
    <w:rsid w:val="00A23539"/>
    <w:rsid w:val="00A24775"/>
    <w:rsid w:val="00A24D6A"/>
    <w:rsid w:val="00A26A8C"/>
    <w:rsid w:val="00A274EE"/>
    <w:rsid w:val="00A303CC"/>
    <w:rsid w:val="00A312ED"/>
    <w:rsid w:val="00A32123"/>
    <w:rsid w:val="00A32E4B"/>
    <w:rsid w:val="00A37D3E"/>
    <w:rsid w:val="00A42EB5"/>
    <w:rsid w:val="00A521DE"/>
    <w:rsid w:val="00A54831"/>
    <w:rsid w:val="00A548DA"/>
    <w:rsid w:val="00A55869"/>
    <w:rsid w:val="00A60F4A"/>
    <w:rsid w:val="00A72163"/>
    <w:rsid w:val="00A755FD"/>
    <w:rsid w:val="00A802B9"/>
    <w:rsid w:val="00A8386A"/>
    <w:rsid w:val="00A83A3A"/>
    <w:rsid w:val="00A83C84"/>
    <w:rsid w:val="00A8414C"/>
    <w:rsid w:val="00A84820"/>
    <w:rsid w:val="00A87355"/>
    <w:rsid w:val="00A917C0"/>
    <w:rsid w:val="00A936A9"/>
    <w:rsid w:val="00A95E35"/>
    <w:rsid w:val="00A9741F"/>
    <w:rsid w:val="00A97E1C"/>
    <w:rsid w:val="00AA0702"/>
    <w:rsid w:val="00AA19A3"/>
    <w:rsid w:val="00AA1AB3"/>
    <w:rsid w:val="00AA1B50"/>
    <w:rsid w:val="00AA20A7"/>
    <w:rsid w:val="00AA335F"/>
    <w:rsid w:val="00AA3C49"/>
    <w:rsid w:val="00AA41A4"/>
    <w:rsid w:val="00AA41C7"/>
    <w:rsid w:val="00AA4F2F"/>
    <w:rsid w:val="00AB2FEC"/>
    <w:rsid w:val="00AB3CC5"/>
    <w:rsid w:val="00AB4A4E"/>
    <w:rsid w:val="00AB5A6F"/>
    <w:rsid w:val="00AB7AD0"/>
    <w:rsid w:val="00AC17C8"/>
    <w:rsid w:val="00AC2FA3"/>
    <w:rsid w:val="00AC458D"/>
    <w:rsid w:val="00AC4DB6"/>
    <w:rsid w:val="00AC676F"/>
    <w:rsid w:val="00AC7728"/>
    <w:rsid w:val="00AC7F6C"/>
    <w:rsid w:val="00AD18A3"/>
    <w:rsid w:val="00AE3D98"/>
    <w:rsid w:val="00AE453C"/>
    <w:rsid w:val="00AF0640"/>
    <w:rsid w:val="00AF1011"/>
    <w:rsid w:val="00AF231E"/>
    <w:rsid w:val="00AF2B37"/>
    <w:rsid w:val="00AF32FA"/>
    <w:rsid w:val="00AF4A3C"/>
    <w:rsid w:val="00AF58B9"/>
    <w:rsid w:val="00AF6A27"/>
    <w:rsid w:val="00AF6ED8"/>
    <w:rsid w:val="00AF6FF0"/>
    <w:rsid w:val="00B00AE9"/>
    <w:rsid w:val="00B01F7F"/>
    <w:rsid w:val="00B021C6"/>
    <w:rsid w:val="00B03E84"/>
    <w:rsid w:val="00B05597"/>
    <w:rsid w:val="00B05A2D"/>
    <w:rsid w:val="00B06FC3"/>
    <w:rsid w:val="00B12DA6"/>
    <w:rsid w:val="00B14B90"/>
    <w:rsid w:val="00B15B08"/>
    <w:rsid w:val="00B208AC"/>
    <w:rsid w:val="00B209E5"/>
    <w:rsid w:val="00B216E1"/>
    <w:rsid w:val="00B23432"/>
    <w:rsid w:val="00B23BB3"/>
    <w:rsid w:val="00B255AE"/>
    <w:rsid w:val="00B26539"/>
    <w:rsid w:val="00B3568E"/>
    <w:rsid w:val="00B36939"/>
    <w:rsid w:val="00B37803"/>
    <w:rsid w:val="00B40BF5"/>
    <w:rsid w:val="00B45C09"/>
    <w:rsid w:val="00B46903"/>
    <w:rsid w:val="00B46BCB"/>
    <w:rsid w:val="00B54AA4"/>
    <w:rsid w:val="00B5576B"/>
    <w:rsid w:val="00B5607E"/>
    <w:rsid w:val="00B56F5A"/>
    <w:rsid w:val="00B60586"/>
    <w:rsid w:val="00B609BB"/>
    <w:rsid w:val="00B65C8B"/>
    <w:rsid w:val="00B660A7"/>
    <w:rsid w:val="00B66973"/>
    <w:rsid w:val="00B70F38"/>
    <w:rsid w:val="00B71245"/>
    <w:rsid w:val="00B71BC0"/>
    <w:rsid w:val="00B75663"/>
    <w:rsid w:val="00B75963"/>
    <w:rsid w:val="00B778C5"/>
    <w:rsid w:val="00B81B36"/>
    <w:rsid w:val="00B91BB8"/>
    <w:rsid w:val="00B9208D"/>
    <w:rsid w:val="00B96FA0"/>
    <w:rsid w:val="00B97D20"/>
    <w:rsid w:val="00BA2DAA"/>
    <w:rsid w:val="00BA4193"/>
    <w:rsid w:val="00BA532F"/>
    <w:rsid w:val="00BA568A"/>
    <w:rsid w:val="00BA5C48"/>
    <w:rsid w:val="00BB56BC"/>
    <w:rsid w:val="00BB7EA5"/>
    <w:rsid w:val="00BC017F"/>
    <w:rsid w:val="00BC22F7"/>
    <w:rsid w:val="00BC3177"/>
    <w:rsid w:val="00BC7C5D"/>
    <w:rsid w:val="00BD0980"/>
    <w:rsid w:val="00BD0B4F"/>
    <w:rsid w:val="00BD0BE1"/>
    <w:rsid w:val="00BD1BEF"/>
    <w:rsid w:val="00BD3AD5"/>
    <w:rsid w:val="00BD40BE"/>
    <w:rsid w:val="00BD4CDF"/>
    <w:rsid w:val="00BD7654"/>
    <w:rsid w:val="00BE413E"/>
    <w:rsid w:val="00BE7886"/>
    <w:rsid w:val="00BF079C"/>
    <w:rsid w:val="00BF64CB"/>
    <w:rsid w:val="00BF73AF"/>
    <w:rsid w:val="00C03248"/>
    <w:rsid w:val="00C04C79"/>
    <w:rsid w:val="00C06307"/>
    <w:rsid w:val="00C07985"/>
    <w:rsid w:val="00C11660"/>
    <w:rsid w:val="00C15853"/>
    <w:rsid w:val="00C15CA4"/>
    <w:rsid w:val="00C1645B"/>
    <w:rsid w:val="00C207D5"/>
    <w:rsid w:val="00C22D34"/>
    <w:rsid w:val="00C246F5"/>
    <w:rsid w:val="00C26317"/>
    <w:rsid w:val="00C271EF"/>
    <w:rsid w:val="00C2751D"/>
    <w:rsid w:val="00C30F2B"/>
    <w:rsid w:val="00C32035"/>
    <w:rsid w:val="00C36692"/>
    <w:rsid w:val="00C40331"/>
    <w:rsid w:val="00C427EF"/>
    <w:rsid w:val="00C43ABE"/>
    <w:rsid w:val="00C43C2E"/>
    <w:rsid w:val="00C4468D"/>
    <w:rsid w:val="00C460AA"/>
    <w:rsid w:val="00C4663B"/>
    <w:rsid w:val="00C520CA"/>
    <w:rsid w:val="00C52F13"/>
    <w:rsid w:val="00C52FBC"/>
    <w:rsid w:val="00C53A69"/>
    <w:rsid w:val="00C55394"/>
    <w:rsid w:val="00C55A17"/>
    <w:rsid w:val="00C57005"/>
    <w:rsid w:val="00C61FEA"/>
    <w:rsid w:val="00C642A0"/>
    <w:rsid w:val="00C659B3"/>
    <w:rsid w:val="00C725C6"/>
    <w:rsid w:val="00C73AE5"/>
    <w:rsid w:val="00C73EC0"/>
    <w:rsid w:val="00C74FF7"/>
    <w:rsid w:val="00C75E6B"/>
    <w:rsid w:val="00C762CD"/>
    <w:rsid w:val="00C778F3"/>
    <w:rsid w:val="00C77C35"/>
    <w:rsid w:val="00C86B4D"/>
    <w:rsid w:val="00C8783B"/>
    <w:rsid w:val="00C936BB"/>
    <w:rsid w:val="00C944C5"/>
    <w:rsid w:val="00C9659C"/>
    <w:rsid w:val="00C970E1"/>
    <w:rsid w:val="00CA20F5"/>
    <w:rsid w:val="00CA5009"/>
    <w:rsid w:val="00CA7E2D"/>
    <w:rsid w:val="00CB086C"/>
    <w:rsid w:val="00CB1B4C"/>
    <w:rsid w:val="00CB66CC"/>
    <w:rsid w:val="00CC1CE1"/>
    <w:rsid w:val="00CC2239"/>
    <w:rsid w:val="00CD0082"/>
    <w:rsid w:val="00CD1EC7"/>
    <w:rsid w:val="00CD1F48"/>
    <w:rsid w:val="00CD5C7D"/>
    <w:rsid w:val="00CD777A"/>
    <w:rsid w:val="00CE0265"/>
    <w:rsid w:val="00CE0D49"/>
    <w:rsid w:val="00CE2030"/>
    <w:rsid w:val="00CE293E"/>
    <w:rsid w:val="00CE2D50"/>
    <w:rsid w:val="00CE45B0"/>
    <w:rsid w:val="00CE4D6F"/>
    <w:rsid w:val="00CE77AD"/>
    <w:rsid w:val="00CF0E42"/>
    <w:rsid w:val="00CF1B1C"/>
    <w:rsid w:val="00CF6302"/>
    <w:rsid w:val="00D002F7"/>
    <w:rsid w:val="00D00C2E"/>
    <w:rsid w:val="00D055A5"/>
    <w:rsid w:val="00D12D64"/>
    <w:rsid w:val="00D1655E"/>
    <w:rsid w:val="00D17429"/>
    <w:rsid w:val="00D1761E"/>
    <w:rsid w:val="00D224F2"/>
    <w:rsid w:val="00D2353D"/>
    <w:rsid w:val="00D3098C"/>
    <w:rsid w:val="00D4023C"/>
    <w:rsid w:val="00D42DC7"/>
    <w:rsid w:val="00D42F47"/>
    <w:rsid w:val="00D436E0"/>
    <w:rsid w:val="00D4519D"/>
    <w:rsid w:val="00D45C88"/>
    <w:rsid w:val="00D4726C"/>
    <w:rsid w:val="00D56518"/>
    <w:rsid w:val="00D57ACB"/>
    <w:rsid w:val="00D64382"/>
    <w:rsid w:val="00D679F5"/>
    <w:rsid w:val="00D7039C"/>
    <w:rsid w:val="00D7282F"/>
    <w:rsid w:val="00D732FE"/>
    <w:rsid w:val="00D75182"/>
    <w:rsid w:val="00D80696"/>
    <w:rsid w:val="00D8200E"/>
    <w:rsid w:val="00D8214A"/>
    <w:rsid w:val="00D82CD5"/>
    <w:rsid w:val="00D849BD"/>
    <w:rsid w:val="00D86921"/>
    <w:rsid w:val="00D87787"/>
    <w:rsid w:val="00D904E4"/>
    <w:rsid w:val="00D90FC5"/>
    <w:rsid w:val="00D92790"/>
    <w:rsid w:val="00D92BB4"/>
    <w:rsid w:val="00D94826"/>
    <w:rsid w:val="00D966AE"/>
    <w:rsid w:val="00D96EFC"/>
    <w:rsid w:val="00DA3EDF"/>
    <w:rsid w:val="00DB1149"/>
    <w:rsid w:val="00DB215B"/>
    <w:rsid w:val="00DB3B95"/>
    <w:rsid w:val="00DB4FF6"/>
    <w:rsid w:val="00DC433C"/>
    <w:rsid w:val="00DC4D06"/>
    <w:rsid w:val="00DC7538"/>
    <w:rsid w:val="00DD05E3"/>
    <w:rsid w:val="00DD2D0A"/>
    <w:rsid w:val="00DD4303"/>
    <w:rsid w:val="00DD66F9"/>
    <w:rsid w:val="00DD76CE"/>
    <w:rsid w:val="00DD7D5C"/>
    <w:rsid w:val="00DE0B11"/>
    <w:rsid w:val="00DE4EAC"/>
    <w:rsid w:val="00DE5C1E"/>
    <w:rsid w:val="00DE5F8F"/>
    <w:rsid w:val="00DF6FD0"/>
    <w:rsid w:val="00DF7A21"/>
    <w:rsid w:val="00E0152F"/>
    <w:rsid w:val="00E0193B"/>
    <w:rsid w:val="00E02F4E"/>
    <w:rsid w:val="00E0522A"/>
    <w:rsid w:val="00E06E0F"/>
    <w:rsid w:val="00E070F4"/>
    <w:rsid w:val="00E07FD2"/>
    <w:rsid w:val="00E115AB"/>
    <w:rsid w:val="00E13B27"/>
    <w:rsid w:val="00E14263"/>
    <w:rsid w:val="00E15E29"/>
    <w:rsid w:val="00E202F8"/>
    <w:rsid w:val="00E24DCB"/>
    <w:rsid w:val="00E26D0D"/>
    <w:rsid w:val="00E3045A"/>
    <w:rsid w:val="00E3323F"/>
    <w:rsid w:val="00E341D2"/>
    <w:rsid w:val="00E34958"/>
    <w:rsid w:val="00E3499D"/>
    <w:rsid w:val="00E34B4A"/>
    <w:rsid w:val="00E356CD"/>
    <w:rsid w:val="00E42034"/>
    <w:rsid w:val="00E43C40"/>
    <w:rsid w:val="00E43D54"/>
    <w:rsid w:val="00E45FC9"/>
    <w:rsid w:val="00E4617D"/>
    <w:rsid w:val="00E5024F"/>
    <w:rsid w:val="00E54F9E"/>
    <w:rsid w:val="00E6756E"/>
    <w:rsid w:val="00E67ECA"/>
    <w:rsid w:val="00E70E89"/>
    <w:rsid w:val="00E7228F"/>
    <w:rsid w:val="00E72F2A"/>
    <w:rsid w:val="00E733CA"/>
    <w:rsid w:val="00E736C2"/>
    <w:rsid w:val="00E863B2"/>
    <w:rsid w:val="00E867CF"/>
    <w:rsid w:val="00E91A05"/>
    <w:rsid w:val="00E921BF"/>
    <w:rsid w:val="00E93016"/>
    <w:rsid w:val="00E94DF4"/>
    <w:rsid w:val="00E97E06"/>
    <w:rsid w:val="00EA015A"/>
    <w:rsid w:val="00EA15D5"/>
    <w:rsid w:val="00EA3763"/>
    <w:rsid w:val="00EA3BCC"/>
    <w:rsid w:val="00EA4139"/>
    <w:rsid w:val="00EA47F6"/>
    <w:rsid w:val="00EA753C"/>
    <w:rsid w:val="00EB082B"/>
    <w:rsid w:val="00EB2A61"/>
    <w:rsid w:val="00EB6B33"/>
    <w:rsid w:val="00EB710B"/>
    <w:rsid w:val="00EB7A6A"/>
    <w:rsid w:val="00EC013E"/>
    <w:rsid w:val="00EC0B41"/>
    <w:rsid w:val="00EC1B0F"/>
    <w:rsid w:val="00EC1DA2"/>
    <w:rsid w:val="00EC255B"/>
    <w:rsid w:val="00EC7E80"/>
    <w:rsid w:val="00ED0613"/>
    <w:rsid w:val="00ED0A21"/>
    <w:rsid w:val="00ED0EA6"/>
    <w:rsid w:val="00ED5794"/>
    <w:rsid w:val="00EE25B4"/>
    <w:rsid w:val="00EE6C17"/>
    <w:rsid w:val="00EE7514"/>
    <w:rsid w:val="00EF0C6F"/>
    <w:rsid w:val="00EF0E44"/>
    <w:rsid w:val="00EF218E"/>
    <w:rsid w:val="00EF6A99"/>
    <w:rsid w:val="00F010BD"/>
    <w:rsid w:val="00F0301F"/>
    <w:rsid w:val="00F03B39"/>
    <w:rsid w:val="00F06CB0"/>
    <w:rsid w:val="00F10EEF"/>
    <w:rsid w:val="00F13A06"/>
    <w:rsid w:val="00F14860"/>
    <w:rsid w:val="00F2294C"/>
    <w:rsid w:val="00F2408E"/>
    <w:rsid w:val="00F263D9"/>
    <w:rsid w:val="00F26F06"/>
    <w:rsid w:val="00F27416"/>
    <w:rsid w:val="00F30BF8"/>
    <w:rsid w:val="00F31D92"/>
    <w:rsid w:val="00F32803"/>
    <w:rsid w:val="00F32F41"/>
    <w:rsid w:val="00F3587A"/>
    <w:rsid w:val="00F3668A"/>
    <w:rsid w:val="00F41DB5"/>
    <w:rsid w:val="00F43BEA"/>
    <w:rsid w:val="00F44234"/>
    <w:rsid w:val="00F45E43"/>
    <w:rsid w:val="00F47B41"/>
    <w:rsid w:val="00F5196A"/>
    <w:rsid w:val="00F53955"/>
    <w:rsid w:val="00F5400C"/>
    <w:rsid w:val="00F56E88"/>
    <w:rsid w:val="00F6767B"/>
    <w:rsid w:val="00F70509"/>
    <w:rsid w:val="00F72D2F"/>
    <w:rsid w:val="00F77BEA"/>
    <w:rsid w:val="00F824F1"/>
    <w:rsid w:val="00F85901"/>
    <w:rsid w:val="00F87609"/>
    <w:rsid w:val="00F87963"/>
    <w:rsid w:val="00F90CE3"/>
    <w:rsid w:val="00F94A5D"/>
    <w:rsid w:val="00FA314C"/>
    <w:rsid w:val="00FA3876"/>
    <w:rsid w:val="00FA460A"/>
    <w:rsid w:val="00FA460C"/>
    <w:rsid w:val="00FA6E32"/>
    <w:rsid w:val="00FA7222"/>
    <w:rsid w:val="00FA759B"/>
    <w:rsid w:val="00FB0178"/>
    <w:rsid w:val="00FB2C10"/>
    <w:rsid w:val="00FC059D"/>
    <w:rsid w:val="00FC0697"/>
    <w:rsid w:val="00FC070E"/>
    <w:rsid w:val="00FC37ED"/>
    <w:rsid w:val="00FC5097"/>
    <w:rsid w:val="00FC75AD"/>
    <w:rsid w:val="00FD3DAF"/>
    <w:rsid w:val="00FD7C0E"/>
    <w:rsid w:val="00FE34CC"/>
    <w:rsid w:val="00FE3CAF"/>
    <w:rsid w:val="00FE5B68"/>
    <w:rsid w:val="00FE6FC4"/>
    <w:rsid w:val="00FE7E23"/>
    <w:rsid w:val="00FF08B7"/>
    <w:rsid w:val="00FF0EBA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0E94"/>
  <w15:chartTrackingRefBased/>
  <w15:docId w15:val="{2047998B-D32A-4B11-9D5C-DCBE87A0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A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765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65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222"/>
    <w:pPr>
      <w:spacing w:line="259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C7538"/>
    <w:rPr>
      <w:i/>
      <w:iCs/>
    </w:rPr>
  </w:style>
  <w:style w:type="paragraph" w:styleId="NoSpacing">
    <w:name w:val="No Spacing"/>
    <w:uiPriority w:val="1"/>
    <w:qFormat/>
    <w:rsid w:val="00E1426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77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776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776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F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4F3"/>
    <w:rPr>
      <w:color w:val="0000FF"/>
      <w:u w:val="single"/>
    </w:rPr>
  </w:style>
  <w:style w:type="paragraph" w:customStyle="1" w:styleId="yiv8716992092msonormal">
    <w:name w:val="yiv8716992092msonormal"/>
    <w:basedOn w:val="Normal"/>
    <w:rsid w:val="00DB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B51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B6228"/>
    <w:rPr>
      <w:b/>
      <w:bCs/>
    </w:rPr>
  </w:style>
  <w:style w:type="paragraph" w:styleId="Revision">
    <w:name w:val="Revision"/>
    <w:hidden/>
    <w:uiPriority w:val="99"/>
    <w:semiHidden/>
    <w:rsid w:val="00B759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63"/>
    <w:rPr>
      <w:rFonts w:ascii="Segoe UI" w:hAnsi="Segoe UI" w:cs="Segoe UI"/>
      <w:sz w:val="18"/>
      <w:szCs w:val="18"/>
    </w:rPr>
  </w:style>
  <w:style w:type="character" w:customStyle="1" w:styleId="yiv7583940273body-text">
    <w:name w:val="yiv7583940273body-text"/>
    <w:basedOn w:val="DefaultParagraphFont"/>
    <w:rsid w:val="005F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906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33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965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0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653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1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5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96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23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0389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8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45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31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9009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1171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4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8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2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942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5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374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7302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8096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0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1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3534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3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546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2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3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9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38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05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00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8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4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76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32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4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4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5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119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35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64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16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75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1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148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50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792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3526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05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8742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5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40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5133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5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5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8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5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0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5C61-3ED8-471E-9CD7-CBE72069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Oltean</dc:creator>
  <cp:keywords/>
  <dc:description/>
  <cp:lastModifiedBy>Andreea Mihalache</cp:lastModifiedBy>
  <cp:revision>8</cp:revision>
  <cp:lastPrinted>2021-01-27T17:18:00Z</cp:lastPrinted>
  <dcterms:created xsi:type="dcterms:W3CDTF">2021-02-06T16:01:00Z</dcterms:created>
  <dcterms:modified xsi:type="dcterms:W3CDTF">2021-02-07T16:00:00Z</dcterms:modified>
</cp:coreProperties>
</file>